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CA" w:rsidRDefault="004C06CA">
      <w:r>
        <w:rPr>
          <w:noProof/>
        </w:rPr>
        <mc:AlternateContent>
          <mc:Choice Requires="wps">
            <w:drawing>
              <wp:anchor distT="0" distB="0" distL="114300" distR="114300" simplePos="0" relativeHeight="251668480" behindDoc="0" locked="0" layoutInCell="1" allowOverlap="1" wp14:anchorId="0B535857" wp14:editId="1770BD2D">
                <wp:simplePos x="0" y="0"/>
                <wp:positionH relativeFrom="column">
                  <wp:posOffset>1286510</wp:posOffset>
                </wp:positionH>
                <wp:positionV relativeFrom="paragraph">
                  <wp:posOffset>10112565</wp:posOffset>
                </wp:positionV>
                <wp:extent cx="485648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3985"/>
                        </a:xfrm>
                        <a:prstGeom prst="rect">
                          <a:avLst/>
                        </a:prstGeom>
                        <a:noFill/>
                        <a:ln w="9525">
                          <a:noFill/>
                          <a:miter lim="800000"/>
                          <a:headEnd/>
                          <a:tailEnd/>
                        </a:ln>
                      </wps:spPr>
                      <wps:txbx>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1.3pt;margin-top:796.25pt;width:382.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" filled="f" stroked="f">
                <v:textbox style="mso-fit-shape-to-text:t">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p>
                  </w:txbxContent>
                </v:textbox>
              </v:shape>
            </w:pict>
          </mc:Fallback>
        </mc:AlternateContent>
      </w:r>
      <w:r w:rsidR="00823C22">
        <w:rPr>
          <w:noProof/>
        </w:rPr>
        <mc:AlternateContent>
          <mc:Choice Requires="wps">
            <w:drawing>
              <wp:anchor distT="0" distB="0" distL="114300" distR="114300" simplePos="0" relativeHeight="251663360" behindDoc="0" locked="0" layoutInCell="1" allowOverlap="1" wp14:anchorId="4E9B1810" wp14:editId="2EF6FA5A">
                <wp:simplePos x="0" y="0"/>
                <wp:positionH relativeFrom="column">
                  <wp:posOffset>228880</wp:posOffset>
                </wp:positionH>
                <wp:positionV relativeFrom="paragraph">
                  <wp:posOffset>1879551</wp:posOffset>
                </wp:positionV>
                <wp:extent cx="6780299"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299" cy="1403985"/>
                        </a:xfrm>
                        <a:prstGeom prst="rect">
                          <a:avLst/>
                        </a:prstGeom>
                        <a:noFill/>
                        <a:ln w="9525">
                          <a:noFill/>
                          <a:miter lim="800000"/>
                          <a:headEnd/>
                          <a:tailEnd/>
                        </a:ln>
                      </wps:spPr>
                      <wps:txbx>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CB1148">
                              <w:rPr>
                                <w:rFonts w:ascii="微軟正黑體" w:eastAsia="微軟正黑體" w:hAnsi="微軟正黑體" w:hint="eastAsia"/>
                                <w:sz w:val="20"/>
                                <w:szCs w:val="20"/>
                              </w:rPr>
                              <w:t>107.08.05</w:t>
                            </w:r>
                            <w:r w:rsidR="004D3607">
                              <w:rPr>
                                <w:rFonts w:ascii="微軟正黑體" w:eastAsia="微軟正黑體" w:hAnsi="微軟正黑體" w:hint="eastAsia"/>
                                <w:sz w:val="20"/>
                                <w:szCs w:val="20"/>
                              </w:rPr>
                              <w:t>、</w:t>
                            </w:r>
                            <w:r w:rsidR="00CB1148">
                              <w:rPr>
                                <w:rFonts w:ascii="微軟正黑體" w:eastAsia="微軟正黑體" w:hAnsi="微軟正黑體" w:hint="eastAsia"/>
                                <w:sz w:val="20"/>
                                <w:szCs w:val="20"/>
                              </w:rPr>
                              <w:t>12</w:t>
                            </w:r>
                            <w:r w:rsidR="004D3607">
                              <w:rPr>
                                <w:rFonts w:ascii="微軟正黑體" w:eastAsia="微軟正黑體" w:hAnsi="微軟正黑體" w:hint="eastAsia"/>
                                <w:sz w:val="20"/>
                                <w:szCs w:val="20"/>
                              </w:rPr>
                              <w:t>週日</w:t>
                            </w:r>
                            <w:r w:rsidRPr="002B4372">
                              <w:rPr>
                                <w:rFonts w:ascii="微軟正黑體" w:eastAsia="微軟正黑體" w:hAnsi="微軟正黑體" w:hint="eastAsia"/>
                                <w:sz w:val="20"/>
                                <w:szCs w:val="20"/>
                              </w:rPr>
                              <w:t xml:space="preserve"> 10:00-17:00 (午休1小時) 共計12小時</w:t>
                            </w:r>
                          </w:p>
                          <w:p w:rsidR="00CB1148" w:rsidRDefault="00823C22" w:rsidP="00CB1148">
                            <w:pPr>
                              <w:spacing w:line="400" w:lineRule="exact"/>
                              <w:rPr>
                                <w:rFonts w:ascii="微軟正黑體" w:eastAsia="微軟正黑體" w:hAnsi="微軟正黑體"/>
                                <w:sz w:val="18"/>
                                <w:szCs w:val="18"/>
                                <w:lang w:val="it-IT"/>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CB1148" w:rsidRPr="00CB1148">
                              <w:rPr>
                                <w:rFonts w:ascii="微軟正黑體" w:eastAsia="微軟正黑體" w:hAnsi="微軟正黑體" w:hint="eastAsia"/>
                                <w:sz w:val="18"/>
                                <w:szCs w:val="18"/>
                                <w:lang w:val="it-IT"/>
                              </w:rPr>
                              <w:t>1.秋冬上衣設計稿，立體裁剪手法，完成解析建構。</w:t>
                            </w:r>
                          </w:p>
                          <w:p w:rsidR="00CB1148" w:rsidRDefault="00CB1148" w:rsidP="00CB1148">
                            <w:pPr>
                              <w:spacing w:line="400" w:lineRule="exact"/>
                              <w:ind w:firstLineChars="800" w:firstLine="1440"/>
                              <w:rPr>
                                <w:rFonts w:ascii="微軟正黑體" w:eastAsia="微軟正黑體" w:hAnsi="微軟正黑體"/>
                                <w:sz w:val="18"/>
                                <w:szCs w:val="18"/>
                                <w:lang w:val="it-IT"/>
                              </w:rPr>
                            </w:pPr>
                            <w:r w:rsidRPr="00CB1148">
                              <w:rPr>
                                <w:rFonts w:ascii="微軟正黑體" w:eastAsia="微軟正黑體" w:hAnsi="微軟正黑體" w:hint="eastAsia"/>
                                <w:sz w:val="18"/>
                                <w:szCs w:val="18"/>
                                <w:lang w:val="it-IT"/>
                              </w:rPr>
                              <w:t>2.秋冬連衣裙設計稿，立體裁剪手法，完成解析建構。</w:t>
                            </w:r>
                          </w:p>
                          <w:p w:rsidR="00CB1148" w:rsidRDefault="00CB1148" w:rsidP="00CB1148">
                            <w:pPr>
                              <w:spacing w:line="400" w:lineRule="exact"/>
                              <w:ind w:firstLineChars="800" w:firstLine="1440"/>
                              <w:rPr>
                                <w:rFonts w:ascii="微軟正黑體" w:eastAsia="微軟正黑體" w:hAnsi="微軟正黑體"/>
                                <w:sz w:val="18"/>
                                <w:szCs w:val="18"/>
                                <w:lang w:val="it-IT"/>
                              </w:rPr>
                            </w:pPr>
                            <w:r w:rsidRPr="00CB1148">
                              <w:rPr>
                                <w:rFonts w:ascii="微軟正黑體" w:eastAsia="微軟正黑體" w:hAnsi="微軟正黑體" w:hint="eastAsia"/>
                                <w:sz w:val="18"/>
                                <w:szCs w:val="18"/>
                                <w:lang w:val="it-IT"/>
                              </w:rPr>
                              <w:t>3.秋冬外套設計稿，立體裁剪手法，完成解析建構。</w:t>
                            </w:r>
                          </w:p>
                          <w:p w:rsidR="00B252C1" w:rsidRPr="004D3607" w:rsidRDefault="00B252C1" w:rsidP="00CB1148">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4D3607">
                              <w:rPr>
                                <w:rFonts w:ascii="微軟正黑體" w:eastAsia="微軟正黑體" w:hAnsi="微軟正黑體" w:hint="eastAsia"/>
                                <w:sz w:val="18"/>
                                <w:szCs w:val="18"/>
                                <w:lang w:val="it-IT"/>
                              </w:rPr>
                              <w:t>製圖用具</w:t>
                            </w:r>
                          </w:p>
                          <w:p w:rsidR="004D3607" w:rsidRPr="00B333D5" w:rsidRDefault="00506115" w:rsidP="004D3607">
                            <w:pPr>
                              <w:spacing w:line="400" w:lineRule="exact"/>
                              <w:rPr>
                                <w:rFonts w:ascii="微軟正黑體" w:eastAsia="微軟正黑體" w:hAnsi="微軟正黑體"/>
                                <w:sz w:val="18"/>
                                <w:szCs w:val="18"/>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4D3607" w:rsidRPr="004D3607">
                              <w:rPr>
                                <w:rFonts w:ascii="微軟正黑體" w:eastAsia="微軟正黑體" w:hAnsi="微軟正黑體" w:hint="eastAsia"/>
                                <w:sz w:val="18"/>
                                <w:szCs w:val="18"/>
                                <w:lang w:val="it-IT"/>
                              </w:rPr>
                              <w:t>高榮美</w:t>
                            </w:r>
                            <w:r w:rsidR="004D3607" w:rsidRPr="004D3607">
                              <w:rPr>
                                <w:rFonts w:ascii="微軟正黑體" w:eastAsia="微軟正黑體" w:hAnsi="微軟正黑體" w:hint="eastAsia"/>
                                <w:b/>
                              </w:rPr>
                              <w:t xml:space="preserve"> </w:t>
                            </w:r>
                            <w:r w:rsidR="004D3607" w:rsidRPr="004D3607">
                              <w:rPr>
                                <w:rFonts w:ascii="微軟正黑體" w:eastAsia="微軟正黑體" w:hAnsi="微軟正黑體" w:hint="eastAsia"/>
                                <w:sz w:val="18"/>
                                <w:szCs w:val="18"/>
                                <w:lang w:val="it-IT"/>
                              </w:rPr>
                              <w:t>老師</w:t>
                            </w:r>
                            <w:r w:rsidR="004D3607" w:rsidRPr="00B333D5">
                              <w:rPr>
                                <w:rFonts w:ascii="微軟正黑體" w:eastAsia="微軟正黑體" w:hAnsi="微軟正黑體" w:hint="eastAsia"/>
                                <w:sz w:val="18"/>
                                <w:szCs w:val="18"/>
                                <w:lang w:val="it-IT"/>
                              </w:rPr>
                              <w:t xml:space="preserve"> </w:t>
                            </w:r>
                            <w:r w:rsidR="004D3607" w:rsidRPr="00B333D5">
                              <w:rPr>
                                <w:rFonts w:ascii="微軟正黑體" w:eastAsia="微軟正黑體" w:hAnsi="微軟正黑體"/>
                                <w:sz w:val="18"/>
                                <w:szCs w:val="18"/>
                                <w:lang w:val="it-IT"/>
                              </w:rPr>
                              <w:t>L</w:t>
                            </w:r>
                            <w:r w:rsidR="004D3607" w:rsidRPr="00B333D5">
                              <w:rPr>
                                <w:rFonts w:ascii="微軟正黑體" w:eastAsia="微軟正黑體" w:hAnsi="微軟正黑體" w:hint="eastAsia"/>
                                <w:sz w:val="18"/>
                                <w:szCs w:val="18"/>
                                <w:lang w:val="it-IT"/>
                              </w:rPr>
                              <w:t>UMI服裝設計工作室設計師</w:t>
                            </w:r>
                          </w:p>
                          <w:p w:rsidR="004D3607" w:rsidRDefault="004D3607" w:rsidP="004D3607">
                            <w:pPr>
                              <w:spacing w:line="400" w:lineRule="exact"/>
                              <w:ind w:firstLineChars="800" w:firstLine="144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實踐大學服裝設計</w:t>
                            </w:r>
                            <w:proofErr w:type="gramStart"/>
                            <w:r w:rsidRPr="00B333D5">
                              <w:rPr>
                                <w:rFonts w:ascii="微軟正黑體" w:eastAsia="微軟正黑體" w:hAnsi="微軟正黑體" w:hint="eastAsia"/>
                                <w:sz w:val="18"/>
                                <w:szCs w:val="18"/>
                                <w:lang w:val="it-IT"/>
                              </w:rPr>
                              <w:t>系服構立</w:t>
                            </w:r>
                            <w:proofErr w:type="gramEnd"/>
                            <w:r w:rsidRPr="00B333D5">
                              <w:rPr>
                                <w:rFonts w:ascii="微軟正黑體" w:eastAsia="微軟正黑體" w:hAnsi="微軟正黑體" w:hint="eastAsia"/>
                                <w:sz w:val="18"/>
                                <w:szCs w:val="18"/>
                                <w:lang w:val="it-IT"/>
                              </w:rPr>
                              <w:t>裁講師、</w:t>
                            </w:r>
                            <w:proofErr w:type="gramStart"/>
                            <w:r w:rsidRPr="00B333D5">
                              <w:rPr>
                                <w:rFonts w:ascii="微軟正黑體" w:eastAsia="微軟正黑體" w:hAnsi="微軟正黑體" w:hint="eastAsia"/>
                                <w:sz w:val="18"/>
                                <w:szCs w:val="18"/>
                                <w:lang w:val="it-IT"/>
                              </w:rPr>
                              <w:t>臺</w:t>
                            </w:r>
                            <w:proofErr w:type="gramEnd"/>
                            <w:r w:rsidRPr="00B333D5">
                              <w:rPr>
                                <w:rFonts w:ascii="微軟正黑體" w:eastAsia="微軟正黑體" w:hAnsi="微軟正黑體" w:hint="eastAsia"/>
                                <w:sz w:val="18"/>
                                <w:szCs w:val="18"/>
                                <w:lang w:val="it-IT"/>
                              </w:rPr>
                              <w:t>北藝術大學</w:t>
                            </w:r>
                            <w:proofErr w:type="gramStart"/>
                            <w:r w:rsidRPr="00B333D5">
                              <w:rPr>
                                <w:rFonts w:ascii="微軟正黑體" w:eastAsia="微軟正黑體" w:hAnsi="微軟正黑體" w:hint="eastAsia"/>
                                <w:sz w:val="18"/>
                                <w:szCs w:val="18"/>
                                <w:lang w:val="it-IT"/>
                              </w:rPr>
                              <w:t>劇設系服構立</w:t>
                            </w:r>
                            <w:proofErr w:type="gramEnd"/>
                            <w:r w:rsidRPr="00B333D5">
                              <w:rPr>
                                <w:rFonts w:ascii="微軟正黑體" w:eastAsia="微軟正黑體" w:hAnsi="微軟正黑體" w:hint="eastAsia"/>
                                <w:sz w:val="18"/>
                                <w:szCs w:val="18"/>
                                <w:lang w:val="it-IT"/>
                              </w:rPr>
                              <w:t>裁講師、文化大學進修推廣部CDI設計創新中心</w:t>
                            </w:r>
                          </w:p>
                          <w:p w:rsidR="004D3607" w:rsidRDefault="004D3607" w:rsidP="004D3607">
                            <w:pPr>
                              <w:spacing w:line="400" w:lineRule="exact"/>
                              <w:ind w:firstLineChars="800" w:firstLine="1440"/>
                              <w:rPr>
                                <w:rFonts w:ascii="微軟正黑體" w:eastAsia="微軟正黑體" w:hAnsi="微軟正黑體"/>
                                <w:sz w:val="18"/>
                                <w:szCs w:val="18"/>
                                <w:lang w:val="it-IT"/>
                              </w:rPr>
                            </w:pPr>
                            <w:proofErr w:type="gramStart"/>
                            <w:r w:rsidRPr="00B333D5">
                              <w:rPr>
                                <w:rFonts w:ascii="微軟正黑體" w:eastAsia="微軟正黑體" w:hAnsi="微軟正黑體" w:hint="eastAsia"/>
                                <w:sz w:val="18"/>
                                <w:szCs w:val="18"/>
                                <w:lang w:val="it-IT"/>
                              </w:rPr>
                              <w:t>服構立</w:t>
                            </w:r>
                            <w:proofErr w:type="gramEnd"/>
                            <w:r w:rsidRPr="00B333D5">
                              <w:rPr>
                                <w:rFonts w:ascii="微軟正黑體" w:eastAsia="微軟正黑體" w:hAnsi="微軟正黑體" w:hint="eastAsia"/>
                                <w:sz w:val="18"/>
                                <w:szCs w:val="18"/>
                                <w:lang w:val="it-IT"/>
                              </w:rPr>
                              <w:t>裁講師、行政院勞委會北區職業訓練中心服裝班講師、紡拓會服裝立體裁剪講師、大陸企業管理顧問公司服</w:t>
                            </w:r>
                          </w:p>
                          <w:p w:rsidR="004D3607" w:rsidRDefault="004D3607" w:rsidP="004D3607">
                            <w:pPr>
                              <w:spacing w:line="400" w:lineRule="exact"/>
                              <w:ind w:firstLineChars="800" w:firstLine="144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裝培訓講師。</w:t>
                            </w:r>
                          </w:p>
                          <w:p w:rsidR="00506115" w:rsidRDefault="00506115" w:rsidP="004D3607">
                            <w:pPr>
                              <w:pStyle w:val="aa"/>
                              <w:spacing w:line="360" w:lineRule="exact"/>
                              <w:rPr>
                                <w:rFonts w:ascii="微軟正黑體" w:eastAsia="微軟正黑體" w:hAnsi="微軟正黑體"/>
                                <w:sz w:val="18"/>
                                <w:szCs w:val="18"/>
                                <w:lang w:val="it-IT"/>
                              </w:rPr>
                            </w:pPr>
                            <w:r w:rsidRPr="004D3607">
                              <w:rPr>
                                <w:rFonts w:ascii="微軟正黑體" w:eastAsia="微軟正黑體" w:hAnsi="微軟正黑體" w:hint="eastAsia"/>
                                <w:b/>
                                <w:sz w:val="24"/>
                                <w:szCs w:val="22"/>
                              </w:rPr>
                              <w:sym w:font="Wingdings" w:char="F09F"/>
                            </w:r>
                            <w:r w:rsidRPr="004D3607">
                              <w:rPr>
                                <w:rFonts w:ascii="微軟正黑體" w:eastAsia="微軟正黑體" w:hAnsi="微軟正黑體" w:hint="eastAsia"/>
                                <w:b/>
                                <w:sz w:val="24"/>
                                <w:szCs w:val="22"/>
                              </w:rPr>
                              <w:t xml:space="preserve"> 課程目的</w:t>
                            </w:r>
                            <w:proofErr w:type="gramStart"/>
                            <w:r w:rsidRPr="004D3607">
                              <w:rPr>
                                <w:rFonts w:ascii="微軟正黑體" w:eastAsia="微軟正黑體" w:hAnsi="微軟正黑體" w:hint="eastAsia"/>
                                <w:b/>
                                <w:sz w:val="24"/>
                                <w:szCs w:val="22"/>
                              </w:rPr>
                              <w:t>｜</w:t>
                            </w:r>
                            <w:proofErr w:type="gramEnd"/>
                            <w:r w:rsidR="004D3607" w:rsidRPr="004D3607">
                              <w:rPr>
                                <w:rFonts w:ascii="微軟正黑體" w:eastAsia="微軟正黑體" w:hAnsi="微軟正黑體" w:hint="eastAsia"/>
                                <w:sz w:val="18"/>
                                <w:szCs w:val="18"/>
                                <w:lang w:val="it-IT"/>
                              </w:rPr>
                              <w:t>1.提昇服裝紡織產業從業人員專業技能。</w:t>
                            </w:r>
                          </w:p>
                          <w:p w:rsidR="00A3202E" w:rsidRPr="00A3202E" w:rsidRDefault="00A3202E" w:rsidP="00A3202E">
                            <w:pPr>
                              <w:pStyle w:val="aa"/>
                              <w:spacing w:line="360" w:lineRule="exact"/>
                              <w:ind w:firstLineChars="800" w:firstLine="1440"/>
                              <w:rPr>
                                <w:rFonts w:ascii="微軟正黑體" w:eastAsia="微軟正黑體" w:hAnsi="微軟正黑體"/>
                                <w:sz w:val="18"/>
                                <w:szCs w:val="18"/>
                                <w:lang w:val="it-IT"/>
                              </w:rPr>
                            </w:pPr>
                            <w:r w:rsidRPr="00A3202E">
                              <w:rPr>
                                <w:rFonts w:ascii="微軟正黑體" w:eastAsia="微軟正黑體" w:hAnsi="微軟正黑體" w:hint="eastAsia"/>
                                <w:sz w:val="18"/>
                                <w:szCs w:val="18"/>
                                <w:lang w:val="it-IT"/>
                              </w:rPr>
                              <w:t>2.培養服裝紡織產業從業人員第二專長。</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r w:rsidR="00A3202E">
                              <w:rPr>
                                <w:rFonts w:ascii="微軟正黑體" w:eastAsia="微軟正黑體" w:hAnsi="微軟正黑體" w:hint="eastAsia"/>
                                <w:sz w:val="20"/>
                                <w:szCs w:val="20"/>
                              </w:rPr>
                              <w:t>具立</w:t>
                            </w:r>
                            <w:proofErr w:type="gramEnd"/>
                            <w:r w:rsidR="00A3202E">
                              <w:rPr>
                                <w:rFonts w:ascii="微軟正黑體" w:eastAsia="微軟正黑體" w:hAnsi="微軟正黑體" w:hint="eastAsia"/>
                                <w:sz w:val="20"/>
                                <w:szCs w:val="20"/>
                              </w:rPr>
                              <w:t>裁</w:t>
                            </w:r>
                            <w:r w:rsidRPr="002B4372">
                              <w:rPr>
                                <w:rFonts w:ascii="微軟正黑體" w:eastAsia="微軟正黑體" w:hAnsi="微軟正黑體" w:hint="eastAsia"/>
                                <w:sz w:val="20"/>
                                <w:szCs w:val="20"/>
                              </w:rPr>
                              <w:t>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w:t>
                            </w:r>
                            <w:r w:rsidR="00A3202E">
                              <w:rPr>
                                <w:rFonts w:ascii="微軟正黑體" w:eastAsia="微軟正黑體" w:hAnsi="微軟正黑體" w:hint="eastAsia"/>
                                <w:sz w:val="20"/>
                                <w:szCs w:val="20"/>
                              </w:rPr>
                              <w:t>6</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w:t>
                            </w:r>
                            <w:r w:rsidR="00A3202E">
                              <w:rPr>
                                <w:rFonts w:ascii="微軟正黑體" w:eastAsia="微軟正黑體" w:hAnsi="微軟正黑體" w:hint="eastAsia"/>
                                <w:sz w:val="20"/>
                                <w:szCs w:val="20"/>
                              </w:rPr>
                              <w:t>4</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20</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CB1148">
                              <w:rPr>
                                <w:rFonts w:ascii="微軟正黑體" w:eastAsia="微軟正黑體" w:hAnsi="微軟正黑體" w:hint="eastAsia"/>
                                <w:b/>
                                <w:color w:val="1F497D" w:themeColor="text2"/>
                                <w:sz w:val="20"/>
                                <w:szCs w:val="20"/>
                              </w:rPr>
                              <w:t>107/07/23</w:t>
                            </w:r>
                            <w:r w:rsidR="003A758F" w:rsidRPr="002B4372">
                              <w:rPr>
                                <w:rFonts w:ascii="微軟正黑體" w:eastAsia="微軟正黑體" w:hAnsi="微軟正黑體" w:hint="eastAsia"/>
                                <w:b/>
                                <w:color w:val="1F497D" w:themeColor="text2"/>
                                <w:sz w:val="20"/>
                                <w:szCs w:val="20"/>
                              </w:rPr>
                              <w:t>(</w:t>
                            </w:r>
                            <w:proofErr w:type="gramStart"/>
                            <w:r w:rsidR="003A758F" w:rsidRPr="002B4372">
                              <w:rPr>
                                <w:rFonts w:ascii="微軟正黑體" w:eastAsia="微軟正黑體" w:hAnsi="微軟正黑體" w:hint="eastAsia"/>
                                <w:b/>
                                <w:color w:val="1F497D" w:themeColor="text2"/>
                                <w:sz w:val="20"/>
                                <w:szCs w:val="20"/>
                              </w:rPr>
                              <w:t>一</w:t>
                            </w:r>
                            <w:proofErr w:type="gramEnd"/>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2F7EB1">
                              <w:rPr>
                                <w:rFonts w:ascii="微軟正黑體" w:eastAsia="微軟正黑體" w:hAnsi="微軟正黑體" w:hint="eastAsia"/>
                                <w:color w:val="0000FF"/>
                                <w:sz w:val="20"/>
                                <w:szCs w:val="20"/>
                              </w:rPr>
                              <w:t>NTD5,40</w:t>
                            </w:r>
                            <w:r w:rsidRPr="002B4372">
                              <w:rPr>
                                <w:rFonts w:ascii="微軟正黑體" w:eastAsia="微軟正黑體" w:hAnsi="微軟正黑體" w:hint="eastAsia"/>
                                <w:color w:val="0000FF"/>
                                <w:sz w:val="20"/>
                                <w:szCs w:val="20"/>
                              </w:rPr>
                              <w:t>0元)</w:t>
                            </w:r>
                          </w:p>
                          <w:p w:rsidR="007E01C3" w:rsidRDefault="007E01C3"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三人(以上)同行享85折優惠(每位</w:t>
                            </w:r>
                            <w:r w:rsidR="002F7EB1">
                              <w:rPr>
                                <w:rFonts w:ascii="微軟正黑體" w:eastAsia="微軟正黑體" w:hAnsi="微軟正黑體" w:hint="eastAsia"/>
                                <w:color w:val="0000FF"/>
                                <w:sz w:val="20"/>
                                <w:szCs w:val="20"/>
                              </w:rPr>
                              <w:t>NTD5,100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2F7EB1" w:rsidRDefault="002F7EB1"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凡一次報名本年度以下課程即可享有每</w:t>
                            </w:r>
                            <w:proofErr w:type="gramStart"/>
                            <w:r>
                              <w:rPr>
                                <w:rFonts w:ascii="微軟正黑體" w:eastAsia="微軟正黑體" w:hAnsi="微軟正黑體" w:hint="eastAsia"/>
                                <w:color w:val="0000FF"/>
                                <w:sz w:val="20"/>
                                <w:szCs w:val="20"/>
                              </w:rPr>
                              <w:t>堂課每位</w:t>
                            </w:r>
                            <w:proofErr w:type="gramEnd"/>
                            <w:r>
                              <w:rPr>
                                <w:rFonts w:ascii="微軟正黑體" w:eastAsia="微軟正黑體" w:hAnsi="微軟正黑體" w:hint="eastAsia"/>
                                <w:color w:val="0000FF"/>
                                <w:sz w:val="20"/>
                                <w:szCs w:val="20"/>
                              </w:rPr>
                              <w:t>5,000元(2堂NTD$10,000優惠)</w:t>
                            </w:r>
                          </w:p>
                          <w:p w:rsid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春夏服飾立體裁剪實務班</w:t>
                            </w:r>
                          </w:p>
                          <w:p w:rsidR="002F7EB1" w:rsidRP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2018~19</w:t>
                            </w:r>
                            <w:r>
                              <w:rPr>
                                <w:rFonts w:ascii="微軟正黑體" w:eastAsia="微軟正黑體" w:hAnsi="微軟正黑體" w:cstheme="minorBidi" w:hint="eastAsia"/>
                                <w:color w:val="0000FF"/>
                                <w:sz w:val="20"/>
                                <w:szCs w:val="20"/>
                              </w:rPr>
                              <w:t>秋冬服飾立體裁剪實務班</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r w:rsidR="003A5626">
                              <w:rPr>
                                <w:rFonts w:ascii="微軟正黑體" w:eastAsia="微軟正黑體" w:hAnsi="微軟正黑體" w:hint="eastAsia"/>
                                <w:b/>
                              </w:rPr>
                              <w:t>退課</w:t>
                            </w:r>
                            <w:bookmarkStart w:id="0" w:name="_GoBack"/>
                            <w:bookmarkEnd w:id="0"/>
                            <w:r w:rsidRPr="003A758F">
                              <w:rPr>
                                <w:rFonts w:ascii="微軟正黑體" w:eastAsia="微軟正黑體" w:hAnsi="微軟正黑體" w:hint="eastAsia"/>
                                <w:b/>
                              </w:rPr>
                              <w:t>標準｜</w:t>
                            </w:r>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pt;margin-top:148pt;width:53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" filled="f" stroked="f">
                <v:textbox style="mso-fit-shape-to-text:t">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CB1148">
                        <w:rPr>
                          <w:rFonts w:ascii="微軟正黑體" w:eastAsia="微軟正黑體" w:hAnsi="微軟正黑體" w:hint="eastAsia"/>
                          <w:sz w:val="20"/>
                          <w:szCs w:val="20"/>
                        </w:rPr>
                        <w:t>107.08.05</w:t>
                      </w:r>
                      <w:r w:rsidR="004D3607">
                        <w:rPr>
                          <w:rFonts w:ascii="微軟正黑體" w:eastAsia="微軟正黑體" w:hAnsi="微軟正黑體" w:hint="eastAsia"/>
                          <w:sz w:val="20"/>
                          <w:szCs w:val="20"/>
                        </w:rPr>
                        <w:t>、</w:t>
                      </w:r>
                      <w:r w:rsidR="00CB1148">
                        <w:rPr>
                          <w:rFonts w:ascii="微軟正黑體" w:eastAsia="微軟正黑體" w:hAnsi="微軟正黑體" w:hint="eastAsia"/>
                          <w:sz w:val="20"/>
                          <w:szCs w:val="20"/>
                        </w:rPr>
                        <w:t>12</w:t>
                      </w:r>
                      <w:r w:rsidR="004D3607">
                        <w:rPr>
                          <w:rFonts w:ascii="微軟正黑體" w:eastAsia="微軟正黑體" w:hAnsi="微軟正黑體" w:hint="eastAsia"/>
                          <w:sz w:val="20"/>
                          <w:szCs w:val="20"/>
                        </w:rPr>
                        <w:t>週日</w:t>
                      </w:r>
                      <w:r w:rsidRPr="002B4372">
                        <w:rPr>
                          <w:rFonts w:ascii="微軟正黑體" w:eastAsia="微軟正黑體" w:hAnsi="微軟正黑體" w:hint="eastAsia"/>
                          <w:sz w:val="20"/>
                          <w:szCs w:val="20"/>
                        </w:rPr>
                        <w:t xml:space="preserve"> 10:00-17:00 (午休1小時) 共計12小時</w:t>
                      </w:r>
                    </w:p>
                    <w:p w:rsidR="00CB1148" w:rsidRDefault="00823C22" w:rsidP="00CB1148">
                      <w:pPr>
                        <w:spacing w:line="400" w:lineRule="exact"/>
                        <w:rPr>
                          <w:rFonts w:ascii="微軟正黑體" w:eastAsia="微軟正黑體" w:hAnsi="微軟正黑體"/>
                          <w:sz w:val="18"/>
                          <w:szCs w:val="18"/>
                          <w:lang w:val="it-IT"/>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CB1148" w:rsidRPr="00CB1148">
                        <w:rPr>
                          <w:rFonts w:ascii="微軟正黑體" w:eastAsia="微軟正黑體" w:hAnsi="微軟正黑體" w:hint="eastAsia"/>
                          <w:sz w:val="18"/>
                          <w:szCs w:val="18"/>
                          <w:lang w:val="it-IT"/>
                        </w:rPr>
                        <w:t>1.秋冬上衣設計稿，立體裁剪手法，完成解析建構。</w:t>
                      </w:r>
                    </w:p>
                    <w:p w:rsidR="00CB1148" w:rsidRDefault="00CB1148" w:rsidP="00CB1148">
                      <w:pPr>
                        <w:spacing w:line="400" w:lineRule="exact"/>
                        <w:ind w:firstLineChars="800" w:firstLine="1440"/>
                        <w:rPr>
                          <w:rFonts w:ascii="微軟正黑體" w:eastAsia="微軟正黑體" w:hAnsi="微軟正黑體"/>
                          <w:sz w:val="18"/>
                          <w:szCs w:val="18"/>
                          <w:lang w:val="it-IT"/>
                        </w:rPr>
                      </w:pPr>
                      <w:r w:rsidRPr="00CB1148">
                        <w:rPr>
                          <w:rFonts w:ascii="微軟正黑體" w:eastAsia="微軟正黑體" w:hAnsi="微軟正黑體" w:hint="eastAsia"/>
                          <w:sz w:val="18"/>
                          <w:szCs w:val="18"/>
                          <w:lang w:val="it-IT"/>
                        </w:rPr>
                        <w:t>2.秋冬連衣裙設計稿，立體裁剪手法，完成解析建構。</w:t>
                      </w:r>
                    </w:p>
                    <w:p w:rsidR="00CB1148" w:rsidRDefault="00CB1148" w:rsidP="00CB1148">
                      <w:pPr>
                        <w:spacing w:line="400" w:lineRule="exact"/>
                        <w:ind w:firstLineChars="800" w:firstLine="1440"/>
                        <w:rPr>
                          <w:rFonts w:ascii="微軟正黑體" w:eastAsia="微軟正黑體" w:hAnsi="微軟正黑體"/>
                          <w:sz w:val="18"/>
                          <w:szCs w:val="18"/>
                          <w:lang w:val="it-IT"/>
                        </w:rPr>
                      </w:pPr>
                      <w:r w:rsidRPr="00CB1148">
                        <w:rPr>
                          <w:rFonts w:ascii="微軟正黑體" w:eastAsia="微軟正黑體" w:hAnsi="微軟正黑體" w:hint="eastAsia"/>
                          <w:sz w:val="18"/>
                          <w:szCs w:val="18"/>
                          <w:lang w:val="it-IT"/>
                        </w:rPr>
                        <w:t>3.秋冬外套設計稿，立體裁剪手法，完成解析建構。</w:t>
                      </w:r>
                    </w:p>
                    <w:p w:rsidR="00B252C1" w:rsidRPr="004D3607" w:rsidRDefault="00B252C1" w:rsidP="00CB1148">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4D3607">
                        <w:rPr>
                          <w:rFonts w:ascii="微軟正黑體" w:eastAsia="微軟正黑體" w:hAnsi="微軟正黑體" w:hint="eastAsia"/>
                          <w:sz w:val="18"/>
                          <w:szCs w:val="18"/>
                          <w:lang w:val="it-IT"/>
                        </w:rPr>
                        <w:t>製圖用具</w:t>
                      </w:r>
                    </w:p>
                    <w:p w:rsidR="004D3607" w:rsidRPr="00B333D5" w:rsidRDefault="00506115" w:rsidP="004D3607">
                      <w:pPr>
                        <w:spacing w:line="400" w:lineRule="exact"/>
                        <w:rPr>
                          <w:rFonts w:ascii="微軟正黑體" w:eastAsia="微軟正黑體" w:hAnsi="微軟正黑體"/>
                          <w:sz w:val="18"/>
                          <w:szCs w:val="18"/>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4D3607" w:rsidRPr="004D3607">
                        <w:rPr>
                          <w:rFonts w:ascii="微軟正黑體" w:eastAsia="微軟正黑體" w:hAnsi="微軟正黑體" w:hint="eastAsia"/>
                          <w:sz w:val="18"/>
                          <w:szCs w:val="18"/>
                          <w:lang w:val="it-IT"/>
                        </w:rPr>
                        <w:t>高榮美</w:t>
                      </w:r>
                      <w:r w:rsidR="004D3607" w:rsidRPr="004D3607">
                        <w:rPr>
                          <w:rFonts w:ascii="微軟正黑體" w:eastAsia="微軟正黑體" w:hAnsi="微軟正黑體" w:hint="eastAsia"/>
                          <w:b/>
                        </w:rPr>
                        <w:t xml:space="preserve"> </w:t>
                      </w:r>
                      <w:r w:rsidR="004D3607" w:rsidRPr="004D3607">
                        <w:rPr>
                          <w:rFonts w:ascii="微軟正黑體" w:eastAsia="微軟正黑體" w:hAnsi="微軟正黑體" w:hint="eastAsia"/>
                          <w:sz w:val="18"/>
                          <w:szCs w:val="18"/>
                          <w:lang w:val="it-IT"/>
                        </w:rPr>
                        <w:t>老師</w:t>
                      </w:r>
                      <w:r w:rsidR="004D3607" w:rsidRPr="00B333D5">
                        <w:rPr>
                          <w:rFonts w:ascii="微軟正黑體" w:eastAsia="微軟正黑體" w:hAnsi="微軟正黑體" w:hint="eastAsia"/>
                          <w:sz w:val="18"/>
                          <w:szCs w:val="18"/>
                          <w:lang w:val="it-IT"/>
                        </w:rPr>
                        <w:t xml:space="preserve"> </w:t>
                      </w:r>
                      <w:r w:rsidR="004D3607" w:rsidRPr="00B333D5">
                        <w:rPr>
                          <w:rFonts w:ascii="微軟正黑體" w:eastAsia="微軟正黑體" w:hAnsi="微軟正黑體"/>
                          <w:sz w:val="18"/>
                          <w:szCs w:val="18"/>
                          <w:lang w:val="it-IT"/>
                        </w:rPr>
                        <w:t>L</w:t>
                      </w:r>
                      <w:r w:rsidR="004D3607" w:rsidRPr="00B333D5">
                        <w:rPr>
                          <w:rFonts w:ascii="微軟正黑體" w:eastAsia="微軟正黑體" w:hAnsi="微軟正黑體" w:hint="eastAsia"/>
                          <w:sz w:val="18"/>
                          <w:szCs w:val="18"/>
                          <w:lang w:val="it-IT"/>
                        </w:rPr>
                        <w:t>UMI服裝設計工作室設計師</w:t>
                      </w:r>
                    </w:p>
                    <w:p w:rsidR="004D3607" w:rsidRDefault="004D3607" w:rsidP="004D3607">
                      <w:pPr>
                        <w:spacing w:line="400" w:lineRule="exact"/>
                        <w:ind w:firstLineChars="800" w:firstLine="144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實踐大學服裝設計</w:t>
                      </w:r>
                      <w:proofErr w:type="gramStart"/>
                      <w:r w:rsidRPr="00B333D5">
                        <w:rPr>
                          <w:rFonts w:ascii="微軟正黑體" w:eastAsia="微軟正黑體" w:hAnsi="微軟正黑體" w:hint="eastAsia"/>
                          <w:sz w:val="18"/>
                          <w:szCs w:val="18"/>
                          <w:lang w:val="it-IT"/>
                        </w:rPr>
                        <w:t>系服構立</w:t>
                      </w:r>
                      <w:proofErr w:type="gramEnd"/>
                      <w:r w:rsidRPr="00B333D5">
                        <w:rPr>
                          <w:rFonts w:ascii="微軟正黑體" w:eastAsia="微軟正黑體" w:hAnsi="微軟正黑體" w:hint="eastAsia"/>
                          <w:sz w:val="18"/>
                          <w:szCs w:val="18"/>
                          <w:lang w:val="it-IT"/>
                        </w:rPr>
                        <w:t>裁講師、</w:t>
                      </w:r>
                      <w:proofErr w:type="gramStart"/>
                      <w:r w:rsidRPr="00B333D5">
                        <w:rPr>
                          <w:rFonts w:ascii="微軟正黑體" w:eastAsia="微軟正黑體" w:hAnsi="微軟正黑體" w:hint="eastAsia"/>
                          <w:sz w:val="18"/>
                          <w:szCs w:val="18"/>
                          <w:lang w:val="it-IT"/>
                        </w:rPr>
                        <w:t>臺</w:t>
                      </w:r>
                      <w:proofErr w:type="gramEnd"/>
                      <w:r w:rsidRPr="00B333D5">
                        <w:rPr>
                          <w:rFonts w:ascii="微軟正黑體" w:eastAsia="微軟正黑體" w:hAnsi="微軟正黑體" w:hint="eastAsia"/>
                          <w:sz w:val="18"/>
                          <w:szCs w:val="18"/>
                          <w:lang w:val="it-IT"/>
                        </w:rPr>
                        <w:t>北藝術大學</w:t>
                      </w:r>
                      <w:proofErr w:type="gramStart"/>
                      <w:r w:rsidRPr="00B333D5">
                        <w:rPr>
                          <w:rFonts w:ascii="微軟正黑體" w:eastAsia="微軟正黑體" w:hAnsi="微軟正黑體" w:hint="eastAsia"/>
                          <w:sz w:val="18"/>
                          <w:szCs w:val="18"/>
                          <w:lang w:val="it-IT"/>
                        </w:rPr>
                        <w:t>劇設系服構立</w:t>
                      </w:r>
                      <w:proofErr w:type="gramEnd"/>
                      <w:r w:rsidRPr="00B333D5">
                        <w:rPr>
                          <w:rFonts w:ascii="微軟正黑體" w:eastAsia="微軟正黑體" w:hAnsi="微軟正黑體" w:hint="eastAsia"/>
                          <w:sz w:val="18"/>
                          <w:szCs w:val="18"/>
                          <w:lang w:val="it-IT"/>
                        </w:rPr>
                        <w:t>裁講師、文化大學進修推廣部CDI設計創新中心</w:t>
                      </w:r>
                    </w:p>
                    <w:p w:rsidR="004D3607" w:rsidRDefault="004D3607" w:rsidP="004D3607">
                      <w:pPr>
                        <w:spacing w:line="400" w:lineRule="exact"/>
                        <w:ind w:firstLineChars="800" w:firstLine="1440"/>
                        <w:rPr>
                          <w:rFonts w:ascii="微軟正黑體" w:eastAsia="微軟正黑體" w:hAnsi="微軟正黑體"/>
                          <w:sz w:val="18"/>
                          <w:szCs w:val="18"/>
                          <w:lang w:val="it-IT"/>
                        </w:rPr>
                      </w:pPr>
                      <w:proofErr w:type="gramStart"/>
                      <w:r w:rsidRPr="00B333D5">
                        <w:rPr>
                          <w:rFonts w:ascii="微軟正黑體" w:eastAsia="微軟正黑體" w:hAnsi="微軟正黑體" w:hint="eastAsia"/>
                          <w:sz w:val="18"/>
                          <w:szCs w:val="18"/>
                          <w:lang w:val="it-IT"/>
                        </w:rPr>
                        <w:t>服構立</w:t>
                      </w:r>
                      <w:proofErr w:type="gramEnd"/>
                      <w:r w:rsidRPr="00B333D5">
                        <w:rPr>
                          <w:rFonts w:ascii="微軟正黑體" w:eastAsia="微軟正黑體" w:hAnsi="微軟正黑體" w:hint="eastAsia"/>
                          <w:sz w:val="18"/>
                          <w:szCs w:val="18"/>
                          <w:lang w:val="it-IT"/>
                        </w:rPr>
                        <w:t>裁講師、行政院勞委會北區職業訓練中心服裝班講師、紡拓會服裝立體裁剪講師、大陸企業管理顧問公司服</w:t>
                      </w:r>
                    </w:p>
                    <w:p w:rsidR="004D3607" w:rsidRDefault="004D3607" w:rsidP="004D3607">
                      <w:pPr>
                        <w:spacing w:line="400" w:lineRule="exact"/>
                        <w:ind w:firstLineChars="800" w:firstLine="144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裝培訓講師。</w:t>
                      </w:r>
                    </w:p>
                    <w:p w:rsidR="00506115" w:rsidRDefault="00506115" w:rsidP="004D3607">
                      <w:pPr>
                        <w:pStyle w:val="aa"/>
                        <w:spacing w:line="360" w:lineRule="exact"/>
                        <w:rPr>
                          <w:rFonts w:ascii="微軟正黑體" w:eastAsia="微軟正黑體" w:hAnsi="微軟正黑體"/>
                          <w:sz w:val="18"/>
                          <w:szCs w:val="18"/>
                          <w:lang w:val="it-IT"/>
                        </w:rPr>
                      </w:pPr>
                      <w:r w:rsidRPr="004D3607">
                        <w:rPr>
                          <w:rFonts w:ascii="微軟正黑體" w:eastAsia="微軟正黑體" w:hAnsi="微軟正黑體" w:hint="eastAsia"/>
                          <w:b/>
                          <w:sz w:val="24"/>
                          <w:szCs w:val="22"/>
                        </w:rPr>
                        <w:sym w:font="Wingdings" w:char="F09F"/>
                      </w:r>
                      <w:r w:rsidRPr="004D3607">
                        <w:rPr>
                          <w:rFonts w:ascii="微軟正黑體" w:eastAsia="微軟正黑體" w:hAnsi="微軟正黑體" w:hint="eastAsia"/>
                          <w:b/>
                          <w:sz w:val="24"/>
                          <w:szCs w:val="22"/>
                        </w:rPr>
                        <w:t xml:space="preserve"> 課程目的</w:t>
                      </w:r>
                      <w:proofErr w:type="gramStart"/>
                      <w:r w:rsidRPr="004D3607">
                        <w:rPr>
                          <w:rFonts w:ascii="微軟正黑體" w:eastAsia="微軟正黑體" w:hAnsi="微軟正黑體" w:hint="eastAsia"/>
                          <w:b/>
                          <w:sz w:val="24"/>
                          <w:szCs w:val="22"/>
                        </w:rPr>
                        <w:t>｜</w:t>
                      </w:r>
                      <w:proofErr w:type="gramEnd"/>
                      <w:r w:rsidR="004D3607" w:rsidRPr="004D3607">
                        <w:rPr>
                          <w:rFonts w:ascii="微軟正黑體" w:eastAsia="微軟正黑體" w:hAnsi="微軟正黑體" w:hint="eastAsia"/>
                          <w:sz w:val="18"/>
                          <w:szCs w:val="18"/>
                          <w:lang w:val="it-IT"/>
                        </w:rPr>
                        <w:t>1.提昇服裝紡織產業從業人員專業技能。</w:t>
                      </w:r>
                    </w:p>
                    <w:p w:rsidR="00A3202E" w:rsidRPr="00A3202E" w:rsidRDefault="00A3202E" w:rsidP="00A3202E">
                      <w:pPr>
                        <w:pStyle w:val="aa"/>
                        <w:spacing w:line="360" w:lineRule="exact"/>
                        <w:ind w:firstLineChars="800" w:firstLine="1440"/>
                        <w:rPr>
                          <w:rFonts w:ascii="微軟正黑體" w:eastAsia="微軟正黑體" w:hAnsi="微軟正黑體"/>
                          <w:sz w:val="18"/>
                          <w:szCs w:val="18"/>
                          <w:lang w:val="it-IT"/>
                        </w:rPr>
                      </w:pPr>
                      <w:r w:rsidRPr="00A3202E">
                        <w:rPr>
                          <w:rFonts w:ascii="微軟正黑體" w:eastAsia="微軟正黑體" w:hAnsi="微軟正黑體" w:hint="eastAsia"/>
                          <w:sz w:val="18"/>
                          <w:szCs w:val="18"/>
                          <w:lang w:val="it-IT"/>
                        </w:rPr>
                        <w:t>2.培養服裝紡織產業從業人員第二專長。</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r w:rsidR="00A3202E">
                        <w:rPr>
                          <w:rFonts w:ascii="微軟正黑體" w:eastAsia="微軟正黑體" w:hAnsi="微軟正黑體" w:hint="eastAsia"/>
                          <w:sz w:val="20"/>
                          <w:szCs w:val="20"/>
                        </w:rPr>
                        <w:t>具立</w:t>
                      </w:r>
                      <w:proofErr w:type="gramEnd"/>
                      <w:r w:rsidR="00A3202E">
                        <w:rPr>
                          <w:rFonts w:ascii="微軟正黑體" w:eastAsia="微軟正黑體" w:hAnsi="微軟正黑體" w:hint="eastAsia"/>
                          <w:sz w:val="20"/>
                          <w:szCs w:val="20"/>
                        </w:rPr>
                        <w:t>裁</w:t>
                      </w:r>
                      <w:r w:rsidRPr="002B4372">
                        <w:rPr>
                          <w:rFonts w:ascii="微軟正黑體" w:eastAsia="微軟正黑體" w:hAnsi="微軟正黑體" w:hint="eastAsia"/>
                          <w:sz w:val="20"/>
                          <w:szCs w:val="20"/>
                        </w:rPr>
                        <w:t>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w:t>
                      </w:r>
                      <w:r w:rsidR="00A3202E">
                        <w:rPr>
                          <w:rFonts w:ascii="微軟正黑體" w:eastAsia="微軟正黑體" w:hAnsi="微軟正黑體" w:hint="eastAsia"/>
                          <w:sz w:val="20"/>
                          <w:szCs w:val="20"/>
                        </w:rPr>
                        <w:t>6</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w:t>
                      </w:r>
                      <w:r w:rsidR="00A3202E">
                        <w:rPr>
                          <w:rFonts w:ascii="微軟正黑體" w:eastAsia="微軟正黑體" w:hAnsi="微軟正黑體" w:hint="eastAsia"/>
                          <w:sz w:val="20"/>
                          <w:szCs w:val="20"/>
                        </w:rPr>
                        <w:t>4</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20</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CB1148">
                        <w:rPr>
                          <w:rFonts w:ascii="微軟正黑體" w:eastAsia="微軟正黑體" w:hAnsi="微軟正黑體" w:hint="eastAsia"/>
                          <w:b/>
                          <w:color w:val="1F497D" w:themeColor="text2"/>
                          <w:sz w:val="20"/>
                          <w:szCs w:val="20"/>
                        </w:rPr>
                        <w:t>107/07/23</w:t>
                      </w:r>
                      <w:r w:rsidR="003A758F" w:rsidRPr="002B4372">
                        <w:rPr>
                          <w:rFonts w:ascii="微軟正黑體" w:eastAsia="微軟正黑體" w:hAnsi="微軟正黑體" w:hint="eastAsia"/>
                          <w:b/>
                          <w:color w:val="1F497D" w:themeColor="text2"/>
                          <w:sz w:val="20"/>
                          <w:szCs w:val="20"/>
                        </w:rPr>
                        <w:t>(</w:t>
                      </w:r>
                      <w:proofErr w:type="gramStart"/>
                      <w:r w:rsidR="003A758F" w:rsidRPr="002B4372">
                        <w:rPr>
                          <w:rFonts w:ascii="微軟正黑體" w:eastAsia="微軟正黑體" w:hAnsi="微軟正黑體" w:hint="eastAsia"/>
                          <w:b/>
                          <w:color w:val="1F497D" w:themeColor="text2"/>
                          <w:sz w:val="20"/>
                          <w:szCs w:val="20"/>
                        </w:rPr>
                        <w:t>一</w:t>
                      </w:r>
                      <w:proofErr w:type="gramEnd"/>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2F7EB1">
                        <w:rPr>
                          <w:rFonts w:ascii="微軟正黑體" w:eastAsia="微軟正黑體" w:hAnsi="微軟正黑體" w:hint="eastAsia"/>
                          <w:color w:val="0000FF"/>
                          <w:sz w:val="20"/>
                          <w:szCs w:val="20"/>
                        </w:rPr>
                        <w:t>NTD5,40</w:t>
                      </w:r>
                      <w:r w:rsidRPr="002B4372">
                        <w:rPr>
                          <w:rFonts w:ascii="微軟正黑體" w:eastAsia="微軟正黑體" w:hAnsi="微軟正黑體" w:hint="eastAsia"/>
                          <w:color w:val="0000FF"/>
                          <w:sz w:val="20"/>
                          <w:szCs w:val="20"/>
                        </w:rPr>
                        <w:t>0元)</w:t>
                      </w:r>
                    </w:p>
                    <w:p w:rsidR="007E01C3" w:rsidRDefault="007E01C3"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三人(以上)同行享85折優惠(每位</w:t>
                      </w:r>
                      <w:r w:rsidR="002F7EB1">
                        <w:rPr>
                          <w:rFonts w:ascii="微軟正黑體" w:eastAsia="微軟正黑體" w:hAnsi="微軟正黑體" w:hint="eastAsia"/>
                          <w:color w:val="0000FF"/>
                          <w:sz w:val="20"/>
                          <w:szCs w:val="20"/>
                        </w:rPr>
                        <w:t>NTD5,100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2F7EB1" w:rsidRDefault="002F7EB1" w:rsidP="002B4372">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凡一次報名本年度以下課程即可享有每</w:t>
                      </w:r>
                      <w:proofErr w:type="gramStart"/>
                      <w:r>
                        <w:rPr>
                          <w:rFonts w:ascii="微軟正黑體" w:eastAsia="微軟正黑體" w:hAnsi="微軟正黑體" w:hint="eastAsia"/>
                          <w:color w:val="0000FF"/>
                          <w:sz w:val="20"/>
                          <w:szCs w:val="20"/>
                        </w:rPr>
                        <w:t>堂課每位</w:t>
                      </w:r>
                      <w:proofErr w:type="gramEnd"/>
                      <w:r>
                        <w:rPr>
                          <w:rFonts w:ascii="微軟正黑體" w:eastAsia="微軟正黑體" w:hAnsi="微軟正黑體" w:hint="eastAsia"/>
                          <w:color w:val="0000FF"/>
                          <w:sz w:val="20"/>
                          <w:szCs w:val="20"/>
                        </w:rPr>
                        <w:t>5,000元(2堂NTD$10,000優惠)</w:t>
                      </w:r>
                    </w:p>
                    <w:p w:rsid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春夏服飾立體裁剪實務班</w:t>
                      </w:r>
                    </w:p>
                    <w:p w:rsidR="002F7EB1" w:rsidRP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2018~19</w:t>
                      </w:r>
                      <w:r>
                        <w:rPr>
                          <w:rFonts w:ascii="微軟正黑體" w:eastAsia="微軟正黑體" w:hAnsi="微軟正黑體" w:cstheme="minorBidi" w:hint="eastAsia"/>
                          <w:color w:val="0000FF"/>
                          <w:sz w:val="20"/>
                          <w:szCs w:val="20"/>
                        </w:rPr>
                        <w:t>秋冬服飾立體裁剪實務班</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r w:rsidR="003A5626">
                        <w:rPr>
                          <w:rFonts w:ascii="微軟正黑體" w:eastAsia="微軟正黑體" w:hAnsi="微軟正黑體" w:hint="eastAsia"/>
                          <w:b/>
                        </w:rPr>
                        <w:t>退課</w:t>
                      </w:r>
                      <w:bookmarkStart w:id="1" w:name="_GoBack"/>
                      <w:bookmarkEnd w:id="1"/>
                      <w:r w:rsidRPr="003A758F">
                        <w:rPr>
                          <w:rFonts w:ascii="微軟正黑體" w:eastAsia="微軟正黑體" w:hAnsi="微軟正黑體" w:hint="eastAsia"/>
                          <w:b/>
                        </w:rPr>
                        <w:t>標準｜</w:t>
                      </w:r>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v:textbox>
              </v:shape>
            </w:pict>
          </mc:Fallback>
        </mc:AlternateContent>
      </w:r>
      <w:r w:rsidR="00EF396C">
        <w:rPr>
          <w:noProof/>
        </w:rPr>
        <mc:AlternateContent>
          <mc:Choice Requires="wps">
            <w:drawing>
              <wp:anchor distT="0" distB="0" distL="114300" distR="114300" simplePos="0" relativeHeight="251661312" behindDoc="0" locked="0" layoutInCell="1" allowOverlap="1" wp14:anchorId="53EF0EAF" wp14:editId="15132E10">
                <wp:simplePos x="0" y="0"/>
                <wp:positionH relativeFrom="column">
                  <wp:posOffset>668020</wp:posOffset>
                </wp:positionH>
                <wp:positionV relativeFrom="paragraph">
                  <wp:posOffset>813880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CB1148" w:rsidRPr="00CB1148" w:rsidRDefault="00CB1148" w:rsidP="00EF396C">
                            <w:pPr>
                              <w:spacing w:line="400" w:lineRule="exact"/>
                              <w:jc w:val="center"/>
                              <w:rPr>
                                <w:rFonts w:ascii="微軟正黑體" w:eastAsia="微軟正黑體" w:hAnsi="微軟正黑體"/>
                                <w:b/>
                                <w:color w:val="0F243E" w:themeColor="text2" w:themeShade="80"/>
                                <w:sz w:val="32"/>
                                <w:szCs w:val="32"/>
                              </w:rPr>
                            </w:pPr>
                            <w:r w:rsidRPr="00CB1148">
                              <w:rPr>
                                <w:rFonts w:ascii="微軟正黑體" w:eastAsia="微軟正黑體" w:hAnsi="微軟正黑體" w:hint="eastAsia"/>
                                <w:b/>
                                <w:color w:val="0F243E" w:themeColor="text2" w:themeShade="80"/>
                                <w:sz w:val="32"/>
                                <w:szCs w:val="32"/>
                              </w:rPr>
                              <w:t>2018~19秋冬服飾立體裁剪實務班</w:t>
                            </w:r>
                          </w:p>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2.6pt;margin-top:64.1pt;width:46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" filled="f" stroked="f">
                <v:textbox style="mso-fit-shape-to-text:t">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CB1148" w:rsidRPr="00CB1148" w:rsidRDefault="00CB1148" w:rsidP="00EF396C">
                      <w:pPr>
                        <w:spacing w:line="400" w:lineRule="exact"/>
                        <w:jc w:val="center"/>
                        <w:rPr>
                          <w:rFonts w:ascii="微軟正黑體" w:eastAsia="微軟正黑體" w:hAnsi="微軟正黑體" w:hint="eastAsia"/>
                          <w:b/>
                          <w:color w:val="0F243E" w:themeColor="text2" w:themeShade="80"/>
                          <w:sz w:val="32"/>
                          <w:szCs w:val="32"/>
                        </w:rPr>
                      </w:pPr>
                      <w:bookmarkStart w:id="1" w:name="_GoBack"/>
                      <w:r w:rsidRPr="00CB1148">
                        <w:rPr>
                          <w:rFonts w:ascii="微軟正黑體" w:eastAsia="微軟正黑體" w:hAnsi="微軟正黑體" w:hint="eastAsia"/>
                          <w:b/>
                          <w:color w:val="0F243E" w:themeColor="text2" w:themeShade="80"/>
                          <w:sz w:val="32"/>
                          <w:szCs w:val="32"/>
                        </w:rPr>
                        <w:t>2018~19</w:t>
                      </w:r>
                      <w:r w:rsidRPr="00CB1148">
                        <w:rPr>
                          <w:rFonts w:ascii="微軟正黑體" w:eastAsia="微軟正黑體" w:hAnsi="微軟正黑體" w:hint="eastAsia"/>
                          <w:b/>
                          <w:color w:val="0F243E" w:themeColor="text2" w:themeShade="80"/>
                          <w:sz w:val="32"/>
                          <w:szCs w:val="32"/>
                        </w:rPr>
                        <w:t>秋冬服飾立體裁剪實務</w:t>
                      </w:r>
                      <w:r w:rsidRPr="00CB1148">
                        <w:rPr>
                          <w:rFonts w:ascii="微軟正黑體" w:eastAsia="微軟正黑體" w:hAnsi="微軟正黑體" w:hint="eastAsia"/>
                          <w:b/>
                          <w:color w:val="0F243E" w:themeColor="text2" w:themeShade="80"/>
                          <w:sz w:val="32"/>
                          <w:szCs w:val="32"/>
                        </w:rPr>
                        <w:t>班</w:t>
                      </w:r>
                    </w:p>
                    <w:bookmarkEnd w:id="1"/>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EF396C">
        <w:rPr>
          <w:noProof/>
        </w:rPr>
        <mc:AlternateContent>
          <mc:Choice Requires="wps">
            <w:drawing>
              <wp:anchor distT="0" distB="0" distL="114300" distR="114300" simplePos="0" relativeHeight="251659264" behindDoc="0" locked="0" layoutInCell="1" allowOverlap="1" wp14:anchorId="1BDAD12A" wp14:editId="3496F853">
                <wp:simplePos x="0" y="0"/>
                <wp:positionH relativeFrom="column">
                  <wp:posOffset>632641</wp:posOffset>
                </wp:positionH>
                <wp:positionV relativeFrom="paragraph">
                  <wp:posOffset>608891</wp:posOffset>
                </wp:positionV>
                <wp:extent cx="606742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545"/>
                        </a:xfrm>
                        <a:prstGeom prst="rect">
                          <a:avLst/>
                        </a:prstGeom>
                        <a:noFill/>
                        <a:ln w="9525">
                          <a:noFill/>
                          <a:miter lim="800000"/>
                          <a:headEnd/>
                          <a:tailEnd/>
                        </a:ln>
                      </wps:spPr>
                      <wps:txb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pt;margin-top:47.95pt;width:47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" filled="f" stroked="f">
                <v:textbo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v:textbox>
              </v:shape>
            </w:pict>
          </mc:Fallback>
        </mc:AlternateContent>
      </w:r>
      <w:r w:rsidR="009727FC">
        <w:rPr>
          <w:noProof/>
        </w:rPr>
        <w:drawing>
          <wp:inline distT="0" distB="0" distL="0" distR="0" wp14:anchorId="1EC1473F" wp14:editId="77D6ED1D">
            <wp:extent cx="7254240" cy="102565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招生簡章-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240" cy="10256520"/>
                    </a:xfrm>
                    <a:prstGeom prst="rect">
                      <a:avLst/>
                    </a:prstGeom>
                  </pic:spPr>
                </pic:pic>
              </a:graphicData>
            </a:graphic>
          </wp:inline>
        </w:drawing>
      </w:r>
    </w:p>
    <w:p w:rsidR="00AA481C" w:rsidRDefault="00AA481C">
      <w:r w:rsidRPr="00AA481C">
        <w:rPr>
          <w:rFonts w:hint="eastAsia"/>
          <w:sz w:val="32"/>
          <w:szCs w:val="32"/>
        </w:rPr>
        <w:lastRenderedPageBreak/>
        <w:sym w:font="Wingdings" w:char="F022"/>
      </w:r>
      <w:r>
        <w:rPr>
          <w:rFonts w:hint="eastAsia"/>
        </w:rPr>
        <w:t>---------------------------------------------------------------------------------------------------------------------------------------------------</w:t>
      </w:r>
      <w:r>
        <w:rPr>
          <w:rFonts w:hint="eastAsia"/>
        </w:rPr>
        <w:sym w:font="Wingdings" w:char="F0D7"/>
      </w:r>
    </w:p>
    <w:p w:rsidR="00AA481C" w:rsidRPr="00AA481C" w:rsidRDefault="00AA481C" w:rsidP="00AA481C">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AA481C" w:rsidRPr="00AA481C" w:rsidRDefault="00AA481C" w:rsidP="00AA481C">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 xml:space="preserve">報名時間：107年   月    日        </w:t>
      </w:r>
    </w:p>
    <w:p w:rsidR="00CB1148" w:rsidRPr="00CB1148" w:rsidRDefault="00AA481C" w:rsidP="00CB1148">
      <w:pPr>
        <w:spacing w:line="400" w:lineRule="exact"/>
        <w:rPr>
          <w:rFonts w:ascii="微軟正黑體" w:eastAsia="微軟正黑體" w:hAnsi="微軟正黑體"/>
          <w:b/>
          <w:color w:val="0F243E" w:themeColor="text2" w:themeShade="80"/>
          <w:sz w:val="32"/>
          <w:szCs w:val="32"/>
        </w:rPr>
      </w:pPr>
      <w:r w:rsidRPr="00AA481C">
        <w:rPr>
          <w:rFonts w:ascii="微軟正黑體" w:eastAsia="微軟正黑體" w:hAnsi="微軟正黑體" w:hint="eastAsia"/>
          <w:szCs w:val="24"/>
        </w:rPr>
        <w:t>課程名稱：</w:t>
      </w:r>
      <w:r w:rsidR="00CB1148" w:rsidRPr="00CB1148">
        <w:rPr>
          <w:rFonts w:ascii="微軟正黑體" w:eastAsia="微軟正黑體" w:hAnsi="微軟正黑體" w:hint="eastAsia"/>
          <w:szCs w:val="24"/>
        </w:rPr>
        <w:t>2018~19秋冬服飾立體裁剪實務班</w:t>
      </w:r>
    </w:p>
    <w:p w:rsidR="00B3761D" w:rsidRPr="002F7EB1" w:rsidRDefault="00B3761D" w:rsidP="00B3761D">
      <w:pPr>
        <w:spacing w:line="400" w:lineRule="exact"/>
        <w:rPr>
          <w:rFonts w:ascii="微軟正黑體" w:eastAsia="微軟正黑體" w:hAnsi="微軟正黑體"/>
          <w:szCs w:val="24"/>
        </w:rPr>
      </w:pPr>
    </w:p>
    <w:p w:rsidR="00CE4A9F" w:rsidRPr="00EE44A6" w:rsidRDefault="00CE4A9F" w:rsidP="00B3761D">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7"/>
        <w:tblW w:w="0" w:type="auto"/>
        <w:jc w:val="center"/>
        <w:tblLook w:val="04A0" w:firstRow="1" w:lastRow="0" w:firstColumn="1" w:lastColumn="0" w:noHBand="0" w:noVBand="1"/>
      </w:tblPr>
      <w:tblGrid>
        <w:gridCol w:w="1327"/>
        <w:gridCol w:w="4089"/>
        <w:gridCol w:w="1327"/>
        <w:gridCol w:w="4088"/>
      </w:tblGrid>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32"/>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CE4A9F" w:rsidTr="00E66D91">
        <w:trPr>
          <w:trHeight w:val="417"/>
          <w:jc w:val="center"/>
        </w:trPr>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4A9F" w:rsidRPr="00CE4A9F" w:rsidRDefault="00CE4A9F" w:rsidP="00B3761D">
            <w:pPr>
              <w:spacing w:line="400" w:lineRule="exact"/>
              <w:rPr>
                <w:rFonts w:ascii="微軟正黑體" w:eastAsia="微軟正黑體" w:hAnsi="微軟正黑體"/>
                <w:sz w:val="20"/>
                <w:szCs w:val="20"/>
              </w:rPr>
            </w:pPr>
          </w:p>
        </w:tc>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4A9F" w:rsidRPr="00CE4A9F" w:rsidRDefault="00CE4A9F" w:rsidP="00B3761D">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4A9F" w:rsidTr="00E66D91">
        <w:trPr>
          <w:trHeight w:val="432"/>
          <w:jc w:val="center"/>
        </w:trPr>
        <w:tc>
          <w:tcPr>
            <w:tcW w:w="1327" w:type="dxa"/>
          </w:tcPr>
          <w:p w:rsid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4A9F" w:rsidRPr="00CE4A9F" w:rsidRDefault="00EE44A6" w:rsidP="00EE44A6">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4A9F" w:rsidRP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4A9F" w:rsidRDefault="00EE44A6" w:rsidP="00B3761D">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EE44A6" w:rsidTr="00E66D91">
        <w:trPr>
          <w:trHeight w:val="432"/>
          <w:jc w:val="center"/>
        </w:trPr>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公司抬頭</w:t>
            </w:r>
          </w:p>
        </w:tc>
        <w:tc>
          <w:tcPr>
            <w:tcW w:w="4089" w:type="dxa"/>
          </w:tcPr>
          <w:p w:rsidR="00EE44A6" w:rsidRPr="00CE4A9F" w:rsidRDefault="00EE44A6" w:rsidP="00EE44A6">
            <w:pPr>
              <w:spacing w:line="400" w:lineRule="exact"/>
              <w:rPr>
                <w:rFonts w:ascii="微軟正黑體" w:eastAsia="微軟正黑體" w:hAnsi="微軟正黑體" w:cs="Times New Roman"/>
                <w:sz w:val="28"/>
                <w:szCs w:val="28"/>
              </w:rPr>
            </w:pPr>
          </w:p>
        </w:tc>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公司統編</w:t>
            </w:r>
          </w:p>
        </w:tc>
        <w:tc>
          <w:tcPr>
            <w:tcW w:w="4088" w:type="dxa"/>
          </w:tcPr>
          <w:p w:rsidR="00EE44A6" w:rsidRPr="00CE4A9F" w:rsidRDefault="00EE44A6" w:rsidP="00B3761D">
            <w:pPr>
              <w:spacing w:line="400" w:lineRule="exact"/>
              <w:rPr>
                <w:rFonts w:ascii="微軟正黑體" w:eastAsia="微軟正黑體" w:hAnsi="微軟正黑體" w:cs="Times New Roman"/>
                <w:sz w:val="28"/>
                <w:szCs w:val="28"/>
              </w:rPr>
            </w:pPr>
          </w:p>
        </w:tc>
      </w:tr>
    </w:tbl>
    <w:p w:rsidR="00CE4A9F" w:rsidRPr="00CE4A9F" w:rsidRDefault="00CE4A9F" w:rsidP="00B3761D">
      <w:pPr>
        <w:spacing w:line="400" w:lineRule="exact"/>
        <w:rPr>
          <w:rFonts w:ascii="微軟正黑體" w:eastAsia="微軟正黑體" w:hAnsi="微軟正黑體"/>
          <w:b/>
          <w:color w:val="FF0000"/>
          <w:sz w:val="32"/>
          <w:szCs w:val="32"/>
        </w:rPr>
      </w:pPr>
    </w:p>
    <w:p w:rsidR="00E66D91" w:rsidRDefault="00EE44A6" w:rsidP="00EE44A6">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EE44A6" w:rsidRPr="00EE44A6" w:rsidRDefault="00E66D91" w:rsidP="00EE44A6">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w:t>
      </w:r>
      <w:r w:rsidR="00AD1ADF">
        <w:rPr>
          <w:rFonts w:ascii="微軟正黑體" w:eastAsia="微軟正黑體" w:hAnsi="微軟正黑體" w:hint="eastAsia"/>
          <w:sz w:val="20"/>
          <w:szCs w:val="20"/>
          <w:lang w:val="it-IT"/>
        </w:rPr>
        <w:t>電話</w:t>
      </w:r>
      <w:r w:rsidR="00AD1ADF" w:rsidRPr="00EE44A6">
        <w:rPr>
          <w:rFonts w:ascii="微軟正黑體" w:eastAsia="微軟正黑體" w:hAnsi="微軟正黑體"/>
          <w:sz w:val="20"/>
          <w:szCs w:val="20"/>
          <w:lang w:val="it-IT"/>
        </w:rPr>
        <w:t>02-23367599 #10</w:t>
      </w:r>
      <w:r w:rsidR="00AD1ADF" w:rsidRPr="00EE44A6">
        <w:rPr>
          <w:rFonts w:ascii="微軟正黑體" w:eastAsia="微軟正黑體" w:hAnsi="微軟正黑體" w:hint="eastAsia"/>
          <w:sz w:val="20"/>
          <w:szCs w:val="20"/>
          <w:lang w:val="it-IT"/>
        </w:rPr>
        <w:t>翁</w:t>
      </w:r>
      <w:r w:rsidR="00AD1ADF">
        <w:rPr>
          <w:rFonts w:ascii="微軟正黑體" w:eastAsia="微軟正黑體" w:hAnsi="微軟正黑體"/>
          <w:sz w:val="20"/>
          <w:szCs w:val="20"/>
          <w:lang w:val="it-IT"/>
        </w:rPr>
        <w:t>小姐</w:t>
      </w:r>
      <w:r w:rsidR="00AD1ADF">
        <w:rPr>
          <w:rFonts w:ascii="微軟正黑體" w:eastAsia="微軟正黑體" w:hAnsi="微軟正黑體" w:hint="eastAsia"/>
          <w:sz w:val="20"/>
          <w:szCs w:val="20"/>
          <w:lang w:val="it-IT"/>
        </w:rPr>
        <w:t>；</w:t>
      </w:r>
      <w:r w:rsidR="00EE44A6" w:rsidRPr="00EE44A6">
        <w:rPr>
          <w:rFonts w:ascii="微軟正黑體" w:eastAsia="微軟正黑體" w:hAnsi="微軟正黑體"/>
          <w:sz w:val="20"/>
          <w:szCs w:val="20"/>
          <w:lang w:val="it-IT"/>
        </w:rPr>
        <w:t>傳真02-23365099；</w:t>
      </w:r>
      <w:r w:rsidR="00EE44A6" w:rsidRPr="00EE44A6">
        <w:rPr>
          <w:rFonts w:ascii="微軟正黑體" w:eastAsia="微軟正黑體" w:hAnsi="微軟正黑體" w:hint="eastAsia"/>
          <w:sz w:val="20"/>
          <w:szCs w:val="20"/>
          <w:lang w:val="it-IT"/>
        </w:rPr>
        <w:t>E-</w:t>
      </w:r>
      <w:r w:rsidR="00EE44A6" w:rsidRPr="00EE44A6">
        <w:rPr>
          <w:rFonts w:ascii="微軟正黑體" w:eastAsia="微軟正黑體" w:hAnsi="微軟正黑體"/>
          <w:sz w:val="20"/>
          <w:szCs w:val="20"/>
          <w:lang w:val="it-IT"/>
        </w:rPr>
        <w:t>mail:</w:t>
      </w:r>
      <w:r w:rsidR="00EE44A6" w:rsidRPr="00EE44A6">
        <w:rPr>
          <w:rFonts w:ascii="微軟正黑體" w:eastAsia="微軟正黑體" w:hAnsi="微軟正黑體" w:hint="eastAsia"/>
          <w:sz w:val="20"/>
          <w:szCs w:val="20"/>
          <w:lang w:val="it-IT"/>
        </w:rPr>
        <w:t xml:space="preserve"> </w:t>
      </w:r>
      <w:hyperlink r:id="rId10" w:history="1">
        <w:r w:rsidR="00EE44A6" w:rsidRPr="00EE44A6">
          <w:rPr>
            <w:rFonts w:ascii="微軟正黑體" w:eastAsia="微軟正黑體" w:hAnsi="微軟正黑體" w:hint="eastAsia"/>
            <w:sz w:val="20"/>
            <w:szCs w:val="20"/>
            <w:lang w:val="it-IT"/>
          </w:rPr>
          <w:t>itt</w:t>
        </w:r>
        <w:r w:rsidR="00EE44A6" w:rsidRPr="00EE44A6">
          <w:rPr>
            <w:rFonts w:ascii="微軟正黑體" w:eastAsia="微軟正黑體" w:hAnsi="微軟正黑體"/>
            <w:sz w:val="20"/>
            <w:szCs w:val="20"/>
            <w:lang w:val="it-IT"/>
          </w:rPr>
          <w:t>@textiles.org.tw</w:t>
        </w:r>
      </w:hyperlink>
    </w:p>
    <w:p w:rsidR="00AA481C" w:rsidRDefault="00EE44A6" w:rsidP="00EE44A6">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EE44A6" w:rsidRDefault="00EE44A6" w:rsidP="00EE44A6">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EE44A6" w:rsidRPr="005A70D1" w:rsidRDefault="00EE44A6" w:rsidP="005A70D1">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005A70D1" w:rsidRPr="005A70D1">
        <w:rPr>
          <w:rFonts w:ascii="微軟正黑體" w:eastAsia="微軟正黑體" w:hAnsi="微軟正黑體" w:hint="eastAsia"/>
          <w:color w:val="0000FF"/>
          <w:sz w:val="20"/>
          <w:szCs w:val="20"/>
          <w:lang w:val="it-IT"/>
        </w:rPr>
        <w:t xml:space="preserve"> </w:t>
      </w:r>
      <w:r w:rsidRPr="005A70D1">
        <w:rPr>
          <w:rFonts w:ascii="微軟正黑體" w:eastAsia="微軟正黑體" w:hAnsi="微軟正黑體" w:hint="eastAsia"/>
          <w:color w:val="0000FF"/>
          <w:sz w:val="20"/>
          <w:szCs w:val="20"/>
          <w:lang w:val="it-IT"/>
        </w:rPr>
        <w:t>匯款</w:t>
      </w:r>
      <w:r w:rsidR="005A70D1" w:rsidRPr="005A70D1">
        <w:rPr>
          <w:rFonts w:ascii="微軟正黑體" w:eastAsia="微軟正黑體" w:hAnsi="微軟正黑體" w:hint="eastAsia"/>
          <w:color w:val="0000FF"/>
          <w:sz w:val="20"/>
          <w:szCs w:val="20"/>
          <w:lang w:val="it-IT"/>
        </w:rPr>
        <w:t>／</w:t>
      </w:r>
      <w:r w:rsidRPr="005A70D1">
        <w:rPr>
          <w:rFonts w:ascii="微軟正黑體" w:eastAsia="微軟正黑體" w:hAnsi="微軟正黑體" w:hint="eastAsia"/>
          <w:color w:val="0000FF"/>
          <w:sz w:val="20"/>
          <w:szCs w:val="20"/>
          <w:lang w:val="it-IT"/>
        </w:rPr>
        <w:t>轉帳</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EE44A6" w:rsidRPr="005A70D1" w:rsidRDefault="00EE44A6" w:rsidP="005A70D1">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收件地址：台北市萬華區西園路二段9號2樓 翁小姐收</w:t>
      </w:r>
    </w:p>
    <w:p w:rsidR="005A70D1" w:rsidRDefault="005A70D1" w:rsidP="005A70D1">
      <w:pPr>
        <w:spacing w:line="400" w:lineRule="exact"/>
        <w:rPr>
          <w:rFonts w:ascii="微軟正黑體" w:eastAsia="微軟正黑體" w:hAnsi="微軟正黑體"/>
          <w:sz w:val="20"/>
          <w:szCs w:val="20"/>
          <w:lang w:val="it-IT"/>
        </w:rPr>
      </w:pPr>
    </w:p>
    <w:p w:rsidR="005A70D1" w:rsidRPr="005A70D1" w:rsidRDefault="005A70D1" w:rsidP="005A70D1">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5A70D1" w:rsidRDefault="005A70D1" w:rsidP="005A70D1">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5A70D1" w:rsidRPr="005A70D1" w:rsidRDefault="005A70D1" w:rsidP="005A70D1">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5A70D1" w:rsidRP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5A70D1" w:rsidRP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5A70D1" w:rsidRP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5A70D1" w:rsidRPr="005A70D1" w:rsidRDefault="005A70D1" w:rsidP="005A70D1">
      <w:pPr>
        <w:spacing w:line="400" w:lineRule="exact"/>
        <w:rPr>
          <w:rFonts w:ascii="微軟正黑體" w:eastAsia="微軟正黑體" w:hAnsi="微軟正黑體"/>
          <w:sz w:val="20"/>
          <w:szCs w:val="20"/>
        </w:rPr>
      </w:pPr>
    </w:p>
    <w:sectPr w:rsidR="005A70D1" w:rsidRPr="005A70D1" w:rsidSect="009727FC">
      <w:pgSz w:w="11906" w:h="16838"/>
      <w:pgMar w:top="238" w:right="244" w:bottom="249"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27" w:rsidRDefault="00B51427" w:rsidP="00624ABC">
      <w:r>
        <w:separator/>
      </w:r>
    </w:p>
  </w:endnote>
  <w:endnote w:type="continuationSeparator" w:id="0">
    <w:p w:rsidR="00B51427" w:rsidRDefault="00B51427" w:rsidP="006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27" w:rsidRDefault="00B51427" w:rsidP="00624ABC">
      <w:r>
        <w:separator/>
      </w:r>
    </w:p>
  </w:footnote>
  <w:footnote w:type="continuationSeparator" w:id="0">
    <w:p w:rsidR="00B51427" w:rsidRDefault="00B51427" w:rsidP="0062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878"/>
    <w:multiLevelType w:val="hybridMultilevel"/>
    <w:tmpl w:val="A0D483C8"/>
    <w:lvl w:ilvl="0" w:tplc="4CE66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8E0F49"/>
    <w:multiLevelType w:val="hybridMultilevel"/>
    <w:tmpl w:val="E11C7678"/>
    <w:lvl w:ilvl="0" w:tplc="B3B2267C">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
    <w:nsid w:val="6D3854FE"/>
    <w:multiLevelType w:val="hybridMultilevel"/>
    <w:tmpl w:val="A6F8F426"/>
    <w:lvl w:ilvl="0" w:tplc="8BE44AD2">
      <w:start w:val="1"/>
      <w:numFmt w:val="decimal"/>
      <w:lvlText w:val="%1."/>
      <w:lvlJc w:val="left"/>
      <w:pPr>
        <w:ind w:left="860" w:hanging="360"/>
      </w:pPr>
      <w:rPr>
        <w:rFonts w:ascii="微軟正黑體" w:eastAsia="微軟正黑體" w:hAnsi="微軟正黑體" w:hint="default"/>
        <w:color w:val="0000FF"/>
        <w:sz w:val="20"/>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C"/>
    <w:rsid w:val="0006119A"/>
    <w:rsid w:val="00077AFF"/>
    <w:rsid w:val="00133361"/>
    <w:rsid w:val="002B4372"/>
    <w:rsid w:val="002C17AA"/>
    <w:rsid w:val="002F7EB1"/>
    <w:rsid w:val="00313749"/>
    <w:rsid w:val="00325254"/>
    <w:rsid w:val="00365F5A"/>
    <w:rsid w:val="003942FE"/>
    <w:rsid w:val="0039537B"/>
    <w:rsid w:val="003A5626"/>
    <w:rsid w:val="003A758F"/>
    <w:rsid w:val="00427D5E"/>
    <w:rsid w:val="004A0AFF"/>
    <w:rsid w:val="004C06CA"/>
    <w:rsid w:val="004D3607"/>
    <w:rsid w:val="004E5A9B"/>
    <w:rsid w:val="00506115"/>
    <w:rsid w:val="005A70D1"/>
    <w:rsid w:val="00624ABC"/>
    <w:rsid w:val="0066230B"/>
    <w:rsid w:val="006B4297"/>
    <w:rsid w:val="007E01C3"/>
    <w:rsid w:val="007E1A7E"/>
    <w:rsid w:val="00823C22"/>
    <w:rsid w:val="00824C19"/>
    <w:rsid w:val="009727FC"/>
    <w:rsid w:val="0099796D"/>
    <w:rsid w:val="00A3202E"/>
    <w:rsid w:val="00A8720C"/>
    <w:rsid w:val="00AA481C"/>
    <w:rsid w:val="00AD1ADF"/>
    <w:rsid w:val="00B252C1"/>
    <w:rsid w:val="00B3761D"/>
    <w:rsid w:val="00B51427"/>
    <w:rsid w:val="00B62463"/>
    <w:rsid w:val="00CB1148"/>
    <w:rsid w:val="00CE4A9F"/>
    <w:rsid w:val="00D13FE0"/>
    <w:rsid w:val="00DB78EB"/>
    <w:rsid w:val="00E66D91"/>
    <w:rsid w:val="00E92E97"/>
    <w:rsid w:val="00EE44A6"/>
    <w:rsid w:val="00EF396C"/>
    <w:rsid w:val="00F83DF4"/>
    <w:rsid w:val="00FD0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tt@textiles.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A360-4460-4B23-8C95-067651F6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Company>SYNNEX</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2018-02-12T09:33:00Z</cp:lastPrinted>
  <dcterms:created xsi:type="dcterms:W3CDTF">2018-02-12T09:35:00Z</dcterms:created>
  <dcterms:modified xsi:type="dcterms:W3CDTF">2018-03-15T02:30:00Z</dcterms:modified>
</cp:coreProperties>
</file>