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87D3" w14:textId="0D3EE023" w:rsidR="00773270" w:rsidRPr="00FE5B3B" w:rsidRDefault="0073434F" w:rsidP="00FE5B3B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5B3B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C90F0B" wp14:editId="0EEC5834">
            <wp:simplePos x="0" y="0"/>
            <wp:positionH relativeFrom="column">
              <wp:posOffset>-209550</wp:posOffset>
            </wp:positionH>
            <wp:positionV relativeFrom="paragraph">
              <wp:posOffset>-229870</wp:posOffset>
            </wp:positionV>
            <wp:extent cx="1322731" cy="4476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1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89">
        <w:rPr>
          <w:rFonts w:ascii="微軟正黑體" w:eastAsia="微軟正黑體" w:hAnsi="微軟正黑體"/>
          <w:b/>
          <w:sz w:val="32"/>
          <w:szCs w:val="32"/>
        </w:rPr>
        <w:t xml:space="preserve">     </w:t>
      </w:r>
      <w:r w:rsidR="001A6070" w:rsidRPr="00FE5B3B">
        <w:rPr>
          <w:rFonts w:ascii="微軟正黑體" w:eastAsia="微軟正黑體" w:hAnsi="微軟正黑體" w:hint="eastAsia"/>
          <w:b/>
          <w:sz w:val="32"/>
          <w:szCs w:val="32"/>
        </w:rPr>
        <w:t>202</w:t>
      </w:r>
      <w:r w:rsidR="006C3B83" w:rsidRPr="00FE5B3B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1A6070" w:rsidRPr="00FE5B3B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Pr="00FE5B3B">
        <w:rPr>
          <w:rFonts w:ascii="微軟正黑體" w:eastAsia="微軟正黑體" w:hAnsi="微軟正黑體" w:hint="eastAsia"/>
          <w:b/>
          <w:sz w:val="32"/>
          <w:szCs w:val="32"/>
        </w:rPr>
        <w:t>紡織品虛實整合行銷計畫報名</w:t>
      </w:r>
      <w:r w:rsidR="00773270" w:rsidRPr="00FE5B3B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1A6070" w:rsidRPr="00FE5B3B">
        <w:rPr>
          <w:rFonts w:ascii="微軟正黑體" w:eastAsia="微軟正黑體" w:hAnsi="微軟正黑體" w:hint="eastAsia"/>
          <w:b/>
          <w:sz w:val="32"/>
          <w:szCs w:val="32"/>
        </w:rPr>
        <w:t>兼</w:t>
      </w:r>
      <w:r w:rsidRPr="00FE5B3B">
        <w:rPr>
          <w:rFonts w:ascii="微軟正黑體" w:eastAsia="微軟正黑體" w:hAnsi="微軟正黑體" w:hint="eastAsia"/>
          <w:b/>
          <w:sz w:val="32"/>
          <w:szCs w:val="32"/>
        </w:rPr>
        <w:t>承諾</w:t>
      </w:r>
      <w:r w:rsidR="00773270" w:rsidRPr="00FE5B3B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Pr="00FE5B3B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tbl>
      <w:tblPr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1701"/>
        <w:gridCol w:w="1134"/>
        <w:gridCol w:w="1701"/>
      </w:tblGrid>
      <w:tr w:rsidR="00605159" w:rsidRPr="00FE5B3B" w14:paraId="2968A892" w14:textId="77777777" w:rsidTr="00347F8C">
        <w:trPr>
          <w:cantSplit/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017" w14:textId="63EEA99A" w:rsidR="00347F8C" w:rsidRPr="00FE5B3B" w:rsidRDefault="00101B27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sz w:val="22"/>
              </w:rPr>
              <w:br w:type="page"/>
            </w: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活動項目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80B" w14:textId="77777777" w:rsidR="00101B27" w:rsidRPr="00FE5B3B" w:rsidRDefault="00101B27" w:rsidP="00FE5B3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35D8" w14:textId="5007F4B2" w:rsidR="00101B27" w:rsidRPr="00FE5B3B" w:rsidRDefault="00FB23B0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定</w:t>
            </w:r>
            <w:r w:rsidR="00773270"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 xml:space="preserve">  </w:t>
            </w:r>
            <w:r w:rsidR="00101B27"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63B" w14:textId="1456A9BF" w:rsidR="00101B27" w:rsidRPr="00FE5B3B" w:rsidRDefault="00FB23B0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參加項目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B87" w14:textId="38EC7B5F" w:rsidR="00101B27" w:rsidRPr="00FE5B3B" w:rsidRDefault="00C32461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補助金額</w:t>
            </w:r>
          </w:p>
        </w:tc>
      </w:tr>
      <w:tr w:rsidR="00B92E57" w:rsidRPr="00FE5B3B" w14:paraId="3C60E1FE" w14:textId="77777777" w:rsidTr="004B723B">
        <w:trPr>
          <w:trHeight w:val="70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A4E" w14:textId="3B91607B" w:rsidR="00101B27" w:rsidRPr="00FE5B3B" w:rsidRDefault="00773270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1.</w:t>
            </w:r>
            <w:r w:rsidR="00101B27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數位行銷能量診斷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DD4" w14:textId="0D89BBC4" w:rsidR="00101B27" w:rsidRPr="00FE5B3B" w:rsidRDefault="00101B27" w:rsidP="00773270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以數位工具評測企業目前在國際貿易上的佈局情況，並提交診斷報告</w:t>
            </w:r>
            <w:r w:rsidR="00773270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065" w14:textId="6F6CEE1E" w:rsidR="00101B27" w:rsidRPr="00FE5B3B" w:rsidRDefault="00101B27" w:rsidP="0077327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0F7D" w14:textId="6819E48D" w:rsidR="00101B27" w:rsidRPr="00FE5B3B" w:rsidRDefault="00101B27" w:rsidP="0077327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E5D" w14:textId="7363A521" w:rsidR="00101B27" w:rsidRPr="005D201D" w:rsidRDefault="00FB23B0" w:rsidP="0077327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2"/>
              </w:rPr>
            </w:pPr>
            <w:r w:rsidRPr="005D201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2"/>
              </w:rPr>
              <w:t>免費參加</w:t>
            </w:r>
          </w:p>
        </w:tc>
      </w:tr>
      <w:tr w:rsidR="00C32461" w:rsidRPr="00FE5B3B" w14:paraId="3FC270E2" w14:textId="77777777" w:rsidTr="004B723B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D8E" w14:textId="61FB6FB1" w:rsidR="00C32461" w:rsidRPr="00FE5B3B" w:rsidRDefault="00C32461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2.數位行銷工具優化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A15" w14:textId="77777777" w:rsidR="00C32461" w:rsidRPr="00FE5B3B" w:rsidRDefault="00C32461" w:rsidP="00C32461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關鍵字規劃與投放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E3D" w14:textId="03579A10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89A" w14:textId="4461F606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21C" w14:textId="652E110B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6167E2FB" w14:textId="77777777" w:rsidTr="004B723B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573C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711" w14:textId="77777777" w:rsidR="00C32461" w:rsidRPr="00FE5B3B" w:rsidRDefault="00C32461" w:rsidP="00C32461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網站SEO規劃及操作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87C" w14:textId="5D76A211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AE17" w14:textId="7D28273B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862A" w14:textId="57400FB7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31E69220" w14:textId="77777777" w:rsidTr="004B723B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6928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C49" w14:textId="77777777" w:rsidR="00C32461" w:rsidRPr="00FE5B3B" w:rsidRDefault="00C32461" w:rsidP="00C32461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gram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一</w:t>
            </w:r>
            <w:proofErr w:type="gram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頁式銷售頁面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4AC" w14:textId="03FF2CB2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065" w14:textId="330DB06D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839" w14:textId="4FA7BB6B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5B9A01B6" w14:textId="77777777" w:rsidTr="004B723B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B35B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32D" w14:textId="77777777" w:rsidR="00C32461" w:rsidRPr="00FE5B3B" w:rsidRDefault="00C32461" w:rsidP="00C32461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廣告投放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AEC6" w14:textId="2C75773E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B37" w14:textId="2F362283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2D1" w14:textId="70CDCCD6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0C99B214" w14:textId="77777777" w:rsidTr="004B723B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91A3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0FB" w14:textId="77777777" w:rsidR="00C32461" w:rsidRPr="00FE5B3B" w:rsidRDefault="00C32461" w:rsidP="00C32461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gram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企業官網優化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410" w14:textId="224BEA39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C59" w14:textId="4AD6B80F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790" w14:textId="60AD06D8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</w:tr>
      <w:tr w:rsidR="00C32461" w:rsidRPr="00FE5B3B" w14:paraId="6531D1DC" w14:textId="77777777" w:rsidTr="004B723B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6AB" w14:textId="05F8B58B" w:rsidR="00C32461" w:rsidRPr="00FE5B3B" w:rsidRDefault="00C32461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br w:type="page"/>
              <w:t>3.國際數位平</w:t>
            </w:r>
            <w:proofErr w:type="gram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臺</w:t>
            </w:r>
            <w:proofErr w:type="gram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展示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2FC" w14:textId="4FEC5BFA" w:rsidR="00C32461" w:rsidRPr="00FE5B3B" w:rsidRDefault="00C32461" w:rsidP="00C32461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Material Exchange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FAD5" w14:textId="739C999A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32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9CAF" w14:textId="2A5FE155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E793" w14:textId="24E41281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16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00</w:t>
            </w:r>
          </w:p>
        </w:tc>
      </w:tr>
      <w:tr w:rsidR="00C32461" w:rsidRPr="00FE5B3B" w14:paraId="013773D2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CCE7F" w14:textId="77777777" w:rsidR="00C32461" w:rsidRPr="00FE5B3B" w:rsidRDefault="00C32461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804" w14:textId="4A0EDD48" w:rsidR="00C32461" w:rsidRPr="00FE5B3B" w:rsidRDefault="00C32461" w:rsidP="00C32461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spell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Foursource</w:t>
            </w:r>
            <w:proofErr w:type="spell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 xml:space="preserve"> (</w:t>
            </w:r>
            <w:r w:rsidR="008F0BA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基本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1811" w14:textId="4E352E88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FB4E7A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4</w:t>
            </w:r>
            <w:r w:rsidR="00B74D3F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8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0C54" w14:textId="3B54311A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FA6" w14:textId="62066B08" w:rsidR="00C32461" w:rsidRPr="00FE5B3B" w:rsidRDefault="00FB4E7A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</w:t>
            </w:r>
            <w:r w:rsidR="00B74D3F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4</w:t>
            </w:r>
            <w:r w:rsidR="00C32461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C32461" w:rsidRPr="00FE5B3B" w14:paraId="1FF80FD5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A646" w14:textId="77777777" w:rsidR="00C32461" w:rsidRPr="00FE5B3B" w:rsidRDefault="00C32461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711" w14:textId="04520524" w:rsidR="00C32461" w:rsidRPr="00FE5B3B" w:rsidRDefault="00C32461" w:rsidP="00C32461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spell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Foursource</w:t>
            </w:r>
            <w:proofErr w:type="spell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 xml:space="preserve"> (</w:t>
            </w:r>
            <w:r w:rsidR="008F0BA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進階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16A2" w14:textId="70045CF2" w:rsidR="00C32461" w:rsidRPr="00FE5B3B" w:rsidRDefault="00FB4E7A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B74D3F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70</w:t>
            </w:r>
            <w:r w:rsidR="00C32461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2E6C" w14:textId="77777777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E2E5" w14:textId="4B00B60E" w:rsidR="00C32461" w:rsidRPr="00FE5B3B" w:rsidRDefault="00FB4E7A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B74D3F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35</w:t>
            </w:r>
            <w:r w:rsidR="00C32461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C0193" w:rsidRPr="00FE5B3B" w14:paraId="4F8867D2" w14:textId="77777777" w:rsidTr="004B723B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1D3" w14:textId="3159399D" w:rsidR="006C0193" w:rsidRPr="00FE5B3B" w:rsidRDefault="006C0193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  <w:br w:type="page"/>
              <w:t>4.實體展覽聯合推廣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C40" w14:textId="047DA913" w:rsidR="006C0193" w:rsidRPr="00FE5B3B" w:rsidRDefault="00955DBF" w:rsidP="003E2709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美國Outdoor Retailer Snow Show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E65" w14:textId="7D74C683" w:rsidR="006C0193" w:rsidRPr="00FE5B3B" w:rsidRDefault="006C0193" w:rsidP="00C32461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pacing w:val="-1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F4D" w14:textId="27EC8744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B6B" w14:textId="130847C1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540A65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35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C0193" w:rsidRPr="00FE5B3B" w14:paraId="765B24CD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F546" w14:textId="77777777" w:rsidR="006C0193" w:rsidRPr="00FE5B3B" w:rsidRDefault="006C0193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5E0" w14:textId="3CF18F14" w:rsidR="006C0193" w:rsidRPr="00FE5B3B" w:rsidRDefault="00955DBF" w:rsidP="00C32461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美國SOURCING at MAGIC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0BC19" w14:textId="5619ABF8" w:rsidR="006C0193" w:rsidRPr="00FE5B3B" w:rsidRDefault="006C0193" w:rsidP="00C32461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6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FBB4" w14:textId="77777777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C2A" w14:textId="0E0E1BA7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540A65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C0193" w:rsidRPr="00FE5B3B" w14:paraId="4823817C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3B5DC" w14:textId="77777777" w:rsidR="006C0193" w:rsidRPr="00FE5B3B" w:rsidRDefault="006C0193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965" w14:textId="2339A3D9" w:rsidR="006C0193" w:rsidRPr="00FE5B3B" w:rsidRDefault="006020D2" w:rsidP="00C32461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pacing w:val="-4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德國Outdoor by ISPO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5194" w14:textId="71EFFC6C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62D8" w14:textId="380E06DB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EA1" w14:textId="7B270A55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540A65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9B2FE9" w:rsidRPr="00FE5B3B" w14:paraId="23F87F05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D681" w14:textId="77777777" w:rsidR="009B2FE9" w:rsidRPr="00FE5B3B" w:rsidRDefault="009B2FE9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C4" w14:textId="2B92844C" w:rsidR="009B2FE9" w:rsidRPr="00FE5B3B" w:rsidRDefault="006020D2" w:rsidP="009B2FE9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  <w:t>慕尼黑Fabric Start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DF1E" w14:textId="69105F1A" w:rsidR="009B2FE9" w:rsidRPr="00FE5B3B" w:rsidRDefault="00B1315D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4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5A8A" w14:textId="77777777" w:rsidR="009B2FE9" w:rsidRPr="00FE5B3B" w:rsidRDefault="009B2FE9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3567" w14:textId="666FC38B" w:rsidR="009B2FE9" w:rsidRPr="00FE5B3B" w:rsidRDefault="00B1315D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2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0,000</w:t>
            </w:r>
          </w:p>
        </w:tc>
      </w:tr>
      <w:tr w:rsidR="006C0193" w:rsidRPr="00FE5B3B" w14:paraId="7F6F3528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05EC" w14:textId="77777777" w:rsidR="006C0193" w:rsidRPr="00FE5B3B" w:rsidRDefault="006C0193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EA00" w14:textId="425B9325" w:rsidR="006C0193" w:rsidRPr="00FE5B3B" w:rsidRDefault="006020D2" w:rsidP="00C32461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pacing w:val="-4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韓國Preview in Seoul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8F5D7" w14:textId="46843DDB" w:rsidR="006C0193" w:rsidRPr="00FE5B3B" w:rsidRDefault="00540A65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32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0BE7" w14:textId="77777777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6BBE" w14:textId="694150BE" w:rsidR="006C0193" w:rsidRPr="00FE5B3B" w:rsidRDefault="00540A65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16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C0193" w:rsidRPr="00FE5B3B" w14:paraId="4C596391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0026" w14:textId="77777777" w:rsidR="006C0193" w:rsidRPr="00FE5B3B" w:rsidRDefault="006C0193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5671" w14:textId="63D148E4" w:rsidR="006C0193" w:rsidRPr="00FE5B3B" w:rsidRDefault="006020D2" w:rsidP="00C32461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pacing w:val="-4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洛杉磯LA</w:t>
            </w: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Textile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2670" w14:textId="7226CE8D" w:rsidR="006C0193" w:rsidRPr="00FE5B3B" w:rsidRDefault="00540A65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40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540D" w14:textId="77777777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6DDC" w14:textId="55619DB7" w:rsidR="006C0193" w:rsidRPr="00FE5B3B" w:rsidRDefault="00540A65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20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C0193" w:rsidRPr="00FE5B3B" w14:paraId="468C324B" w14:textId="77777777" w:rsidTr="00FE5B3B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D69B" w14:textId="77777777" w:rsidR="006C0193" w:rsidRPr="00FE5B3B" w:rsidRDefault="006C0193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0387" w14:textId="110DAFC7" w:rsidR="006C0193" w:rsidRPr="00FE5B3B" w:rsidRDefault="006020D2" w:rsidP="00C32461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0" w:left="28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pacing w:val="-4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日本東京Japan Creation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1866" w14:textId="5A03DB73" w:rsidR="006C0193" w:rsidRPr="00FE5B3B" w:rsidRDefault="00540A65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7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F066" w14:textId="77777777" w:rsidR="006C0193" w:rsidRPr="00FE5B3B" w:rsidRDefault="006C0193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4FC0" w14:textId="27808C12" w:rsidR="006C0193" w:rsidRPr="00FE5B3B" w:rsidRDefault="00540A65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020D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35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C32461" w:rsidRPr="00FE5B3B" w14:paraId="78AAC7D9" w14:textId="77777777" w:rsidTr="00FE5B3B">
        <w:trPr>
          <w:trHeight w:val="26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2E6D" w14:textId="77777777" w:rsidR="00C32461" w:rsidRPr="004B723B" w:rsidRDefault="00C32461" w:rsidP="00C32461">
            <w:pPr>
              <w:snapToGrid w:val="0"/>
              <w:spacing w:after="40" w:line="280" w:lineRule="exact"/>
              <w:ind w:leftChars="30" w:left="72" w:rightChars="30" w:right="72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注意事項：</w:t>
            </w:r>
          </w:p>
          <w:p w14:paraId="615065A0" w14:textId="0735F70E" w:rsidR="00C32461" w:rsidRPr="004B723B" w:rsidRDefault="00C32461" w:rsidP="00216D6C">
            <w:pPr>
              <w:pStyle w:val="a3"/>
              <w:numPr>
                <w:ilvl w:val="0"/>
                <w:numId w:val="21"/>
              </w:numPr>
              <w:snapToGrid w:val="0"/>
              <w:spacing w:after="40" w:line="28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每家廠商至多可勾選4項活動，自第5項起之活動，原則以定價計費。各項活動之詳細內容，請參照附件。</w:t>
            </w:r>
          </w:p>
          <w:p w14:paraId="3218DD52" w14:textId="17E3E8DB" w:rsidR="00C32461" w:rsidRPr="004B723B" w:rsidRDefault="00C32461" w:rsidP="00C32461">
            <w:pPr>
              <w:pStyle w:val="a3"/>
              <w:numPr>
                <w:ilvl w:val="0"/>
                <w:numId w:val="21"/>
              </w:numPr>
              <w:snapToGrid w:val="0"/>
              <w:spacing w:beforeLines="20" w:before="72" w:after="40" w:line="28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收到繳費通知後，請至銀行辦理電匯繳款，匯款單各欄填寫資料如下：</w:t>
            </w:r>
          </w:p>
          <w:p w14:paraId="60539CCF" w14:textId="77777777" w:rsidR="00FE5B3B" w:rsidRPr="004B723B" w:rsidRDefault="00C32461" w:rsidP="00FE5B3B">
            <w:pPr>
              <w:snapToGrid w:val="0"/>
              <w:spacing w:after="40" w:line="280" w:lineRule="exact"/>
              <w:ind w:leftChars="120" w:left="28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解款行</w:t>
            </w:r>
            <w:proofErr w:type="gramEnd"/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：「台北富邦銀行南門分行」</w:t>
            </w:r>
            <w:r w:rsidR="00FE5B3B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     匯款人姓名：繳款之「公司名稱」</w:t>
            </w:r>
          </w:p>
          <w:p w14:paraId="41A2F41C" w14:textId="0509A5FA" w:rsidR="00C32461" w:rsidRPr="004B723B" w:rsidRDefault="00C32461" w:rsidP="00FE5B3B">
            <w:pPr>
              <w:snapToGrid w:val="0"/>
              <w:spacing w:after="40" w:line="280" w:lineRule="exact"/>
              <w:ind w:leftChars="120" w:left="28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收款人帳號：「510210250466」</w:t>
            </w:r>
            <w:r w:rsidR="00FE5B3B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       收款人戶名：「財團法人中華民國紡織業拓展會」</w:t>
            </w:r>
          </w:p>
          <w:p w14:paraId="623A122A" w14:textId="6DC0D7D5" w:rsidR="00C32461" w:rsidRPr="004B723B" w:rsidRDefault="00C32461" w:rsidP="00C32461">
            <w:pPr>
              <w:pStyle w:val="a3"/>
              <w:numPr>
                <w:ilvl w:val="0"/>
                <w:numId w:val="21"/>
              </w:numPr>
              <w:snapToGrid w:val="0"/>
              <w:spacing w:beforeLines="20" w:before="72" w:after="40" w:line="28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請於辦妥電匯手續後，傳真電匯繳款單或繳款證明（影本）至本會市場開發處。</w:t>
            </w:r>
          </w:p>
          <w:p w14:paraId="5C11D888" w14:textId="77777777" w:rsidR="00C32461" w:rsidRDefault="00C32461" w:rsidP="007B39F5">
            <w:pPr>
              <w:snapToGrid w:val="0"/>
              <w:spacing w:after="120" w:line="280" w:lineRule="exact"/>
              <w:ind w:leftChars="120" w:left="28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(傳真：02-2391-7712；電話：02-2341-7251 #2319、233</w:t>
            </w:r>
            <w:r w:rsidR="00D909E9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9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方元珍/</w:t>
            </w:r>
            <w:r w:rsidR="00D909E9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柯寶</w:t>
            </w:r>
            <w:r w:rsidR="007B39F5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臻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專員)</w:t>
            </w:r>
          </w:p>
          <w:p w14:paraId="3CC5506A" w14:textId="45575681" w:rsidR="004B723B" w:rsidRPr="004B723B" w:rsidRDefault="004B723B" w:rsidP="004B723B">
            <w:pPr>
              <w:pStyle w:val="a3"/>
              <w:numPr>
                <w:ilvl w:val="0"/>
                <w:numId w:val="21"/>
              </w:numPr>
              <w:snapToGrid w:val="0"/>
              <w:spacing w:beforeLines="20" w:before="72" w:after="40" w:line="28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實體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Pr="004B723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如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因不可抗力因素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B723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包括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但不限於天災事故、戰爭、恐怖主義行為、流行傳染病、罷工或設施不可用、政府規定或命令等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致</w:t>
            </w:r>
            <w:r w:rsidRPr="004B723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變更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展覽會場或展期，本會對參展業者不負擔任何損害賠償責任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包括所受損害及所失利益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；至若展覽取消辦理，本會有權扣除已發生之費用後，退還給參展商已支付的參展費用。</w:t>
            </w:r>
          </w:p>
        </w:tc>
      </w:tr>
    </w:tbl>
    <w:p w14:paraId="0BA6F394" w14:textId="62153B88" w:rsidR="00605159" w:rsidRPr="00FE5B3B" w:rsidRDefault="00141CC3" w:rsidP="00141CC3">
      <w:pPr>
        <w:snapToGrid w:val="0"/>
        <w:spacing w:after="4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268F3A" wp14:editId="6C15D7BF">
                <wp:simplePos x="0" y="0"/>
                <wp:positionH relativeFrom="column">
                  <wp:posOffset>5006340</wp:posOffset>
                </wp:positionH>
                <wp:positionV relativeFrom="paragraph">
                  <wp:posOffset>147955</wp:posOffset>
                </wp:positionV>
                <wp:extent cx="1333500" cy="1280160"/>
                <wp:effectExtent l="0" t="0" r="19050" b="1524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C757" id="矩形 8" o:spid="_x0000_s1026" style="position:absolute;margin-left:394.2pt;margin-top:11.65pt;width:105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EHDAIAAPwDAAAOAAAAZHJzL2Uyb0RvYy54bWysU9tu2zAMfR+wfxD0vtjOpUuNOEWRrsOA&#10;rhvQ7QMUWbaFyaJGKXGyrx8lJ2mwvQ3zgyCa5CF5eLS6O/SG7RV6DbbixSTnTFkJtbZtxb9/e3y3&#10;5MwHYWthwKqKH5Xnd+u3b1aDK9UUOjC1QkYg1peDq3gXgiuzzMtO9cJPwClLzgawF4FMbLMaxUDo&#10;vcmmeX6TDYC1Q5DKe/r7MDr5OuE3jZLhS9N4FZipOPUW0onp3MYzW69E2aJwnZanNsQ/dNELbano&#10;BepBBMF2qP+C6rVE8NCEiYQ+g6bRUqUZaJoi/2Oal044lWYhcry70OT/H6x83r+4rxhb9+4J5A/P&#10;LGw6YVt1jwhDp0RN5YpIVDY4X14SouEplW2Hz1DTasUuQOLg0GAfAWk6dkhUHy9Uq0Ngkn4Ws9ls&#10;kdNGJPmK6TIvbtIyMlGe0x368FFBz+Kl4ki7TPBi/+RDbEeU55BYzcKjNibt01g2VPx2MV2kBA9G&#10;19GZpsR2uzHI9iIqIn1pNpr/OqzXgXRpdF/x5SVIlJGOD7ZOVYLQZrxTJ8ZGcJUUd2rvTFDUoi+3&#10;UB+JLIRRgvRk6NIB/uJsIPlV3P/cCVScmU+WCL8t5vOo12TMF++nZOC1Z3vtEVYSVMUDZ+N1E0aN&#10;7xzqtqNKRWLCwj0tqdGJvteuTqsliSVWT88havjaTlGvj3b9GwAA//8DAFBLAwQUAAYACAAAACEA&#10;hR9m9t4AAAAKAQAADwAAAGRycy9kb3ducmV2LnhtbEyPwU7DMAyG70i8Q2QkbiylG9CWplNB7DqJ&#10;gQTcssY01RqnarK1vD3eCY7+/en353I9u16ccAydJwW3iwQEUuNNR62C97fNTQYiRE1G955QwQ8G&#10;WFeXF6UujJ/oFU+72AouoVBoBTbGoZAyNBadDgs/IPHu249ORx7HVppRT1zuepkmyb10uiO+YPWA&#10;zxabw+7oFLwMX9v6rg2y/oj28+Cfpo3dtkpdX831I4iIc/yD4azP6lCx094fyQTRK3jIshWjCtLl&#10;EgQDeX4O9hykqxxkVcr/L1S/AAAA//8DAFBLAQItABQABgAIAAAAIQC2gziS/gAAAOEBAAATAAAA&#10;AAAAAAAAAAAAAAAAAABbQ29udGVudF9UeXBlc10ueG1sUEsBAi0AFAAGAAgAAAAhADj9If/WAAAA&#10;lAEAAAsAAAAAAAAAAAAAAAAALwEAAF9yZWxzLy5yZWxzUEsBAi0AFAAGAAgAAAAhACtekQcMAgAA&#10;/AMAAA4AAAAAAAAAAAAAAAAALgIAAGRycy9lMm9Eb2MueG1sUEsBAi0AFAAGAAgAAAAhAIUfZvbe&#10;AAAACgEAAA8AAAAAAAAAAAAAAAAAZgQAAGRycy9kb3ducmV2LnhtbFBLBQYAAAAABAAEAPMAAABx&#10;BQAAAAA=&#10;" o:allowincell="f" filled="f"/>
            </w:pict>
          </mc:Fallback>
        </mc:AlternateContent>
      </w:r>
      <w:r w:rsidR="00605159" w:rsidRPr="00FE5B3B">
        <w:rPr>
          <w:rFonts w:ascii="微軟正黑體" w:eastAsia="微軟正黑體" w:hAnsi="微軟正黑體"/>
          <w:sz w:val="22"/>
          <w:szCs w:val="24"/>
        </w:rPr>
        <w:t>公 司 名 稱：</w:t>
      </w:r>
    </w:p>
    <w:p w14:paraId="1EDB3AC0" w14:textId="72207429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負責人姓名 ：</w:t>
      </w:r>
    </w:p>
    <w:p w14:paraId="5B69A440" w14:textId="58D955A7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公 司 地 址：</w:t>
      </w:r>
      <w:r w:rsidRPr="00347F8C">
        <w:rPr>
          <w:rFonts w:ascii="標楷體" w:eastAsia="標楷體" w:hAnsi="標楷體" w:cs="Arial Unicode MS"/>
          <w:sz w:val="22"/>
          <w:szCs w:val="24"/>
        </w:rPr>
        <w:t>□□□</w:t>
      </w:r>
    </w:p>
    <w:p w14:paraId="7ECF168B" w14:textId="24B7CB79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聯絡人姓名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Pr="00FE5B3B">
        <w:rPr>
          <w:rFonts w:ascii="微軟正黑體" w:eastAsia="微軟正黑體" w:hAnsi="微軟正黑體"/>
          <w:sz w:val="22"/>
          <w:szCs w:val="24"/>
        </w:rPr>
        <w:t>：</w:t>
      </w:r>
    </w:p>
    <w:p w14:paraId="69A0D6E4" w14:textId="79A08C29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 xml:space="preserve">電  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Pr="00FE5B3B">
        <w:rPr>
          <w:rFonts w:ascii="微軟正黑體" w:eastAsia="微軟正黑體" w:hAnsi="微軟正黑體"/>
          <w:sz w:val="22"/>
          <w:szCs w:val="24"/>
        </w:rPr>
        <w:t xml:space="preserve"> 話：(   )                  （分機）</w:t>
      </w:r>
    </w:p>
    <w:p w14:paraId="5A60E788" w14:textId="22DF2572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 xml:space="preserve">電　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Pr="00FE5B3B">
        <w:rPr>
          <w:rFonts w:ascii="微軟正黑體" w:eastAsia="微軟正黑體" w:hAnsi="微軟正黑體"/>
          <w:sz w:val="22"/>
          <w:szCs w:val="24"/>
        </w:rPr>
        <w:t xml:space="preserve"> 傳：(　 )  　　　　　　　　　　                 </w:t>
      </w:r>
      <w:r w:rsidR="00B92E57" w:rsidRPr="00FE5B3B">
        <w:rPr>
          <w:rFonts w:ascii="微軟正黑體" w:eastAsia="微軟正黑體" w:hAnsi="微軟正黑體" w:hint="eastAsia"/>
          <w:sz w:val="22"/>
          <w:szCs w:val="24"/>
        </w:rPr>
        <w:t xml:space="preserve">    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="00071A75"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="00347F8C">
        <w:rPr>
          <w:rFonts w:ascii="微軟正黑體" w:eastAsia="微軟正黑體" w:hAnsi="微軟正黑體"/>
          <w:sz w:val="22"/>
          <w:szCs w:val="24"/>
        </w:rPr>
        <w:t xml:space="preserve"> 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>（公司印鑑）</w:t>
      </w:r>
    </w:p>
    <w:p w14:paraId="529F2C2A" w14:textId="7F29B9C2" w:rsidR="00605159" w:rsidRPr="00FE5B3B" w:rsidRDefault="00605159" w:rsidP="00071A75">
      <w:pPr>
        <w:snapToGrid w:val="0"/>
        <w:spacing w:before="12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EAE0E" wp14:editId="1411F74E">
                <wp:simplePos x="0" y="0"/>
                <wp:positionH relativeFrom="column">
                  <wp:posOffset>5168265</wp:posOffset>
                </wp:positionH>
                <wp:positionV relativeFrom="paragraph">
                  <wp:posOffset>85090</wp:posOffset>
                </wp:positionV>
                <wp:extent cx="990600" cy="74295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50FD65" w14:textId="77777777" w:rsidR="00071A75" w:rsidRDefault="00071A75" w:rsidP="00071A75">
                            <w:pPr>
                              <w:jc w:val="center"/>
                            </w:pPr>
                          </w:p>
                          <w:p w14:paraId="6FDAB857" w14:textId="77777777" w:rsidR="007B39F5" w:rsidRDefault="007B39F5" w:rsidP="00071A75">
                            <w:pPr>
                              <w:jc w:val="center"/>
                            </w:pPr>
                          </w:p>
                          <w:p w14:paraId="2D628EF5" w14:textId="77777777" w:rsidR="007B39F5" w:rsidRDefault="007B39F5" w:rsidP="00071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AE0E" id="矩形 9" o:spid="_x0000_s1026" style="position:absolute;left:0;text-align:left;margin-left:406.95pt;margin-top:6.7pt;width:78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D8EAIAAAUEAAAOAAAAZHJzL2Uyb0RvYy54bWysU9tu2zAMfR+wfxD0vtgJkrYx4hRFug4D&#10;ugvQ7QNkWbaFyaJGKbGzrx+lJG6wvQ3zg0Ca4iF5eLS5H3vDDgq9Blvy+SznTFkJtbZtyb9/e3p3&#10;x5kPwtbCgFUlPyrP77dv32wGV6gFdGBqhYxArC8GV/IuBFdkmZed6oWfgVOWgg1gLwK52GY1ioHQ&#10;e5Mt8vwmGwBrhyCV9/T38RTk24TfNEqGL03jVWCm5NRbSCems4pntt2IokXhOi3PbYh/6KIX2lLR&#10;CepRBMH2qP+C6rVE8NCEmYQ+g6bRUqUZaJp5/sc0L51wKs1C5Hg30eT/H6z8fHhxXzG27t0zyB+e&#10;Wdh1wrbqARGGTomays0jUdngfDElRMdTKquGT1DTasU+QOJgbLCPgDQdGxPVx4lqNQYm6ed6nd/k&#10;tBBJodvlYr1Kq8hEcUl26MMHBT2LRsmRNpnAxeHZh9iMKC5XYi0LT9qYtE1j2UAFVotVSvBgdB2D&#10;aUZsq51BdhBRD+lLk9H019d6HUiVRvclv5suiSKS8d7WqUoQ2pxs6sTYCK6S3s7tXeiJSvRFGKuR&#10;0qJZQX0k1hBOWqS3Q0YH+IuzgXRYcv9zL1BxZj5aYn49Xy6jcJOzXN0uyMHrSHUdEVYSVMkDZydz&#10;F05i3zvUbUeV5okUCw+0rUYnJl+7Ou+YtJYIPr+LKOZrP916fb3b3wAAAP//AwBQSwMEFAAGAAgA&#10;AAAhAEikwqzdAAAACgEAAA8AAABkcnMvZG93bnJldi54bWxMj8FOwzAQRO9I/IO1SNyoU1qqJsSp&#10;AqLXShQk4ObGix01Xkex24S/Z3uC4848zc6Um8l34oxDbAMpmM8yEEhNMC1ZBe9v27s1iJg0Gd0F&#10;QgU/GGFTXV+VujBhpFc875MVHEKx0ApcSn0hZWwceh1noUdi7zsMXic+ByvNoEcO9528z7KV9Lol&#10;/uB0j88Om+P+5BW89F+7+sFGWX8k93kMT+PW7axStzdT/Qgi4ZT+YLjU5+pQcadDOJGJolOwni9y&#10;RtlYLEEwkK9yFg4XIVuCrEr5f0L1CwAA//8DAFBLAQItABQABgAIAAAAIQC2gziS/gAAAOEBAAAT&#10;AAAAAAAAAAAAAAAAAAAAAABbQ29udGVudF9UeXBlc10ueG1sUEsBAi0AFAAGAAgAAAAhADj9If/W&#10;AAAAlAEAAAsAAAAAAAAAAAAAAAAALwEAAF9yZWxzLy5yZWxzUEsBAi0AFAAGAAgAAAAhAJGmEPwQ&#10;AgAABQQAAA4AAAAAAAAAAAAAAAAALgIAAGRycy9lMm9Eb2MueG1sUEsBAi0AFAAGAAgAAAAhAEik&#10;wqzdAAAACgEAAA8AAAAAAAAAAAAAAAAAagQAAGRycy9kb3ducmV2LnhtbFBLBQYAAAAABAAEAPMA&#10;AAB0BQAAAAA=&#10;" filled="f">
                <v:textbox>
                  <w:txbxContent>
                    <w:p w14:paraId="2750FD65" w14:textId="77777777" w:rsidR="00071A75" w:rsidRDefault="00071A75" w:rsidP="00071A75">
                      <w:pPr>
                        <w:jc w:val="center"/>
                      </w:pPr>
                    </w:p>
                    <w:p w14:paraId="6FDAB857" w14:textId="77777777" w:rsidR="007B39F5" w:rsidRDefault="007B39F5" w:rsidP="00071A75">
                      <w:pPr>
                        <w:jc w:val="center"/>
                      </w:pPr>
                    </w:p>
                    <w:p w14:paraId="2D628EF5" w14:textId="77777777" w:rsidR="007B39F5" w:rsidRDefault="007B39F5" w:rsidP="00071A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5B3B">
        <w:rPr>
          <w:rFonts w:ascii="微軟正黑體" w:eastAsia="微軟正黑體" w:hAnsi="微軟正黑體"/>
          <w:sz w:val="22"/>
          <w:szCs w:val="24"/>
        </w:rPr>
        <w:t>公司統一編號：</w:t>
      </w:r>
    </w:p>
    <w:p w14:paraId="3F6E2658" w14:textId="390B2CAF" w:rsidR="00605159" w:rsidRPr="00FE5B3B" w:rsidRDefault="00605159" w:rsidP="00071A75">
      <w:pPr>
        <w:snapToGrid w:val="0"/>
        <w:spacing w:before="12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開立統一發票地址：</w:t>
      </w:r>
      <w:r w:rsidRPr="00347F8C">
        <w:rPr>
          <w:rFonts w:ascii="標楷體" w:eastAsia="標楷體" w:hAnsi="標楷體"/>
          <w:sz w:val="22"/>
          <w:szCs w:val="24"/>
        </w:rPr>
        <w:t>□□□</w:t>
      </w:r>
    </w:p>
    <w:p w14:paraId="6EE546D7" w14:textId="6CDB870F" w:rsidR="00540A65" w:rsidRPr="00FE5B3B" w:rsidRDefault="00605159" w:rsidP="00540A65">
      <w:pPr>
        <w:snapToGrid w:val="0"/>
        <w:ind w:right="-24"/>
        <w:jc w:val="center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                                                   </w:t>
      </w:r>
      <w:r w:rsidR="00B92E57"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="00F378DB"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="00071A75" w:rsidRPr="00FE5B3B">
        <w:rPr>
          <w:rFonts w:ascii="微軟正黑體" w:eastAsia="微軟正黑體" w:hAnsi="微軟正黑體" w:hint="eastAsia"/>
          <w:sz w:val="22"/>
          <w:szCs w:val="24"/>
        </w:rPr>
        <w:t xml:space="preserve">      </w:t>
      </w:r>
      <w:r w:rsidR="005E7808" w:rsidRPr="00FE5B3B">
        <w:rPr>
          <w:rFonts w:ascii="微軟正黑體" w:eastAsia="微軟正黑體" w:hAnsi="微軟正黑體" w:hint="eastAsia"/>
          <w:sz w:val="22"/>
          <w:szCs w:val="24"/>
        </w:rPr>
        <w:t>（</w:t>
      </w:r>
      <w:r w:rsidRPr="00FE5B3B">
        <w:rPr>
          <w:rFonts w:ascii="微軟正黑體" w:eastAsia="微軟正黑體" w:hAnsi="微軟正黑體" w:hint="eastAsia"/>
          <w:sz w:val="22"/>
          <w:szCs w:val="24"/>
        </w:rPr>
        <w:t>負責人章</w:t>
      </w:r>
      <w:r w:rsidR="005E7808" w:rsidRPr="00FE5B3B">
        <w:rPr>
          <w:rFonts w:ascii="微軟正黑體" w:eastAsia="微軟正黑體" w:hAnsi="微軟正黑體" w:hint="eastAsia"/>
          <w:sz w:val="22"/>
          <w:szCs w:val="24"/>
        </w:rPr>
        <w:t>）</w:t>
      </w:r>
    </w:p>
    <w:p w14:paraId="2976FFB7" w14:textId="187AA427" w:rsidR="00502165" w:rsidRPr="00FE5B3B" w:rsidRDefault="00605159" w:rsidP="00C32461">
      <w:pPr>
        <w:snapToGrid w:val="0"/>
        <w:jc w:val="center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中華民國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Pr="00FE5B3B">
        <w:rPr>
          <w:rFonts w:ascii="微軟正黑體" w:eastAsia="微軟正黑體" w:hAnsi="微軟正黑體"/>
          <w:sz w:val="22"/>
          <w:szCs w:val="24"/>
        </w:rPr>
        <w:t>年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Pr="00FE5B3B">
        <w:rPr>
          <w:rFonts w:ascii="微軟正黑體" w:eastAsia="微軟正黑體" w:hAnsi="微軟正黑體"/>
          <w:sz w:val="22"/>
          <w:szCs w:val="24"/>
        </w:rPr>
        <w:t>月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</w:t>
      </w:r>
      <w:r w:rsidR="002077D8" w:rsidRPr="00FE5B3B">
        <w:rPr>
          <w:rFonts w:ascii="微軟正黑體" w:eastAsia="微軟正黑體" w:hAnsi="微軟正黑體" w:hint="eastAsia"/>
          <w:sz w:val="22"/>
          <w:szCs w:val="24"/>
        </w:rPr>
        <w:t xml:space="preserve">  </w:t>
      </w:r>
      <w:r w:rsidRPr="00FE5B3B">
        <w:rPr>
          <w:rFonts w:ascii="微軟正黑體" w:eastAsia="微軟正黑體" w:hAnsi="微軟正黑體"/>
          <w:sz w:val="22"/>
          <w:szCs w:val="24"/>
        </w:rPr>
        <w:t>日</w:t>
      </w:r>
    </w:p>
    <w:p w14:paraId="67C08A85" w14:textId="33F82E7B" w:rsidR="005E7808" w:rsidRPr="00FE5B3B" w:rsidRDefault="00347F8C" w:rsidP="00502165">
      <w:pPr>
        <w:snapToGrid w:val="0"/>
        <w:jc w:val="center"/>
        <w:rPr>
          <w:rFonts w:ascii="微軟正黑體" w:eastAsia="微軟正黑體" w:hAnsi="微軟正黑體" w:cs="Mangal"/>
          <w:sz w:val="18"/>
          <w:szCs w:val="18"/>
          <w:lang w:bidi="hi-IN"/>
        </w:rPr>
      </w:pPr>
      <w:r w:rsidRPr="00FE5B3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ED57E" wp14:editId="172698AC">
                <wp:simplePos x="0" y="0"/>
                <wp:positionH relativeFrom="margin">
                  <wp:posOffset>47625</wp:posOffset>
                </wp:positionH>
                <wp:positionV relativeFrom="paragraph">
                  <wp:posOffset>22225</wp:posOffset>
                </wp:positionV>
                <wp:extent cx="6529070" cy="533400"/>
                <wp:effectExtent l="0" t="0" r="2413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91E7" w14:textId="77777777" w:rsidR="00605159" w:rsidRPr="00FE5B3B" w:rsidRDefault="00605159" w:rsidP="00FE5B3B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21"/>
                              </w:rPr>
                            </w:pPr>
                            <w:r w:rsidRPr="00FE5B3B">
                              <w:rPr>
                                <w:rFonts w:ascii="微軟正黑體" w:eastAsia="微軟正黑體" w:hAnsi="微軟正黑體" w:cs="Mangal" w:hint="eastAsia"/>
                                <w:sz w:val="16"/>
                                <w:szCs w:val="21"/>
                                <w:lang w:bidi="hi-IN"/>
                              </w:rPr>
                              <w:t>紡拓會辦理本項活動必須取得您的個人資料，依個人資料保護法規定，紡拓會</w:t>
                            </w:r>
                            <w:r w:rsidRPr="00FE5B3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21"/>
                              </w:rPr>
                              <w:t>於運作期間內</w:t>
                            </w:r>
                            <w:r w:rsidRPr="00FE5B3B">
                              <w:rPr>
                                <w:rFonts w:ascii="微軟正黑體" w:eastAsia="微軟正黑體" w:hAnsi="微軟正黑體" w:cs="Mangal" w:hint="eastAsia"/>
                                <w:sz w:val="16"/>
                                <w:szCs w:val="21"/>
                                <w:lang w:bidi="hi-IN"/>
                              </w:rPr>
                              <w:t>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D57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left:0;text-align:left;margin-left:3.75pt;margin-top:1.75pt;width:514.1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OSGgIAADQEAAAOAAAAZHJzL2Uyb0RvYy54bWysU9tu2zAMfR+wfxD0vthJk7Yx4hRdugwD&#10;ugvQ7QMUWY6FyaJGKbG7rx8lu2nQbS/D9CCIonRIHh6ubvrWsKNCr8GWfDrJOVNWQqXtvuTfvm7f&#10;XHPmg7CVMGBVyR+V5zfr169WnSvUDBowlUJGINYXnSt5E4IrsszLRrXCT8ApS84asBWBTNxnFYqO&#10;0FuTzfL8MusAK4cglfd0ezc4+Trh17WS4XNdexWYKTnlFtKOad/FPVuvRLFH4RotxzTEP2TRCm0p&#10;6AnqTgTBDqh/g2q1RPBQh4mENoO61lKlGqiaaf6imodGOJVqIXK8O9Hk/x+s/HR8cF+Qhf4t9NTA&#10;VIR39yC/e2Zh0wi7V7eI0DVKVBR4GinLOueL8Wuk2hc+guy6j1BRk8UhQALqa2wjK1QnI3RqwOOJ&#10;dNUHJunycjFb5lfkkuRbXFzM89SVTBRPvx368F5By+Kh5EhNTejieO9DzEYUT09iMA9GV1ttTDJw&#10;v9sYZEdBAtimlQp48cxY1pV8uZgtBgL+CpGn9SeIVgdSstFtya9Pj0QRaXtnq6SzILQZzpSysSOP&#10;kbqBxNDveqarkeRI6w6qRyIWYRAuDRodGsCfnHUk2pL7HweBijPzwVJzltP5PKo8GfPF1YwMPPfs&#10;zj3CSoIquQzI2WBswjAbB4d631CsQRAWbqmltU5sP+c1FkDSTE0Yxyhq/9xOr56Hff0LAAD//wMA&#10;UEsDBBQABgAIAAAAIQA+dZ7q2QAAAAcBAAAPAAAAZHJzL2Rvd25yZXYueG1sTI7LTsMwEEX3SPyD&#10;NUjsqA1VaRUyqaIilkWiINau7SZp/ZLtpuHvma5gNbo6V3dOvZ6cZaNJeQge4XEmgBmvgh58h/D1&#10;+fawApaL9Fra4A3Cj8mwbm5valnpcPEfZtyVjtGIz5VE6EuJFedZ9cbJPAvReGKHkJwsFFPHdZIX&#10;GneWPwnxzJ0cPH3oZTSb3qjT7uwQtu12I97T6Nr4fThaGZV6jRnx/m5qX4AVM5W/Mlz1SR0actqH&#10;s9eZWYTlgooIczpXKuaLJbA9wooAb2r+37/5BQAA//8DAFBLAQItABQABgAIAAAAIQC2gziS/gAA&#10;AOEBAAATAAAAAAAAAAAAAAAAAAAAAABbQ29udGVudF9UeXBlc10ueG1sUEsBAi0AFAAGAAgAAAAh&#10;ADj9If/WAAAAlAEAAAsAAAAAAAAAAAAAAAAALwEAAF9yZWxzLy5yZWxzUEsBAi0AFAAGAAgAAAAh&#10;AD8CA5IaAgAANAQAAA4AAAAAAAAAAAAAAAAALgIAAGRycy9lMm9Eb2MueG1sUEsBAi0AFAAGAAgA&#10;AAAhAD51nurZAAAABwEAAA8AAAAAAAAAAAAAAAAAdAQAAGRycy9kb3ducmV2LnhtbFBLBQYAAAAA&#10;BAAEAPMAAAB6BQAAAAA=&#10;">
                <v:textbox>
                  <w:txbxContent>
                    <w:p w14:paraId="69BF91E7" w14:textId="77777777" w:rsidR="00605159" w:rsidRPr="00FE5B3B" w:rsidRDefault="00605159" w:rsidP="00FE5B3B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微軟正黑體" w:eastAsia="微軟正黑體" w:hAnsi="微軟正黑體"/>
                          <w:sz w:val="16"/>
                          <w:szCs w:val="21"/>
                        </w:rPr>
                      </w:pPr>
                      <w:r w:rsidRPr="00FE5B3B">
                        <w:rPr>
                          <w:rFonts w:ascii="微軟正黑體" w:eastAsia="微軟正黑體" w:hAnsi="微軟正黑體" w:cs="Mangal" w:hint="eastAsia"/>
                          <w:sz w:val="16"/>
                          <w:szCs w:val="21"/>
                          <w:lang w:bidi="hi-IN"/>
                        </w:rPr>
                        <w:t>紡拓會辦理本項活動必須取得您的個人資料，依個人資料保護法規定，紡拓會</w:t>
                      </w:r>
                      <w:r w:rsidRPr="00FE5B3B">
                        <w:rPr>
                          <w:rFonts w:ascii="微軟正黑體" w:eastAsia="微軟正黑體" w:hAnsi="微軟正黑體" w:hint="eastAsia"/>
                          <w:sz w:val="16"/>
                          <w:szCs w:val="21"/>
                        </w:rPr>
                        <w:t>於運作期間內</w:t>
                      </w:r>
                      <w:r w:rsidRPr="00FE5B3B">
                        <w:rPr>
                          <w:rFonts w:ascii="微軟正黑體" w:eastAsia="微軟正黑體" w:hAnsi="微軟正黑體" w:cs="Mangal" w:hint="eastAsia"/>
                          <w:sz w:val="16"/>
                          <w:szCs w:val="21"/>
                          <w:lang w:bidi="hi-IN"/>
                        </w:rPr>
                        <w:t>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7808" w:rsidRPr="00FE5B3B" w:rsidSect="0050216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45A0" w14:textId="77777777" w:rsidR="007F67DC" w:rsidRDefault="007F67DC" w:rsidP="00AC464D">
      <w:r>
        <w:separator/>
      </w:r>
    </w:p>
  </w:endnote>
  <w:endnote w:type="continuationSeparator" w:id="0">
    <w:p w14:paraId="5030EDCC" w14:textId="77777777" w:rsidR="007F67DC" w:rsidRDefault="007F67DC" w:rsidP="00A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ACF" w14:textId="77777777" w:rsidR="007F67DC" w:rsidRDefault="007F67DC" w:rsidP="00AC464D">
      <w:r>
        <w:separator/>
      </w:r>
    </w:p>
  </w:footnote>
  <w:footnote w:type="continuationSeparator" w:id="0">
    <w:p w14:paraId="5B602FA2" w14:textId="77777777" w:rsidR="007F67DC" w:rsidRDefault="007F67DC" w:rsidP="00AC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04"/>
    <w:multiLevelType w:val="hybridMultilevel"/>
    <w:tmpl w:val="266A3144"/>
    <w:lvl w:ilvl="0" w:tplc="6C8A74A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E116B"/>
    <w:multiLevelType w:val="hybridMultilevel"/>
    <w:tmpl w:val="AA1C6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0C49C3"/>
    <w:multiLevelType w:val="hybridMultilevel"/>
    <w:tmpl w:val="09E27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40412"/>
    <w:multiLevelType w:val="hybridMultilevel"/>
    <w:tmpl w:val="596634D4"/>
    <w:lvl w:ilvl="0" w:tplc="2B3287D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6607A"/>
    <w:multiLevelType w:val="hybridMultilevel"/>
    <w:tmpl w:val="455C5A06"/>
    <w:lvl w:ilvl="0" w:tplc="0A62C8A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8E391F"/>
    <w:multiLevelType w:val="hybridMultilevel"/>
    <w:tmpl w:val="6C567704"/>
    <w:lvl w:ilvl="0" w:tplc="7F80DF2E">
      <w:start w:val="1"/>
      <w:numFmt w:val="decimal"/>
      <w:lvlText w:val="(%1)"/>
      <w:lvlJc w:val="left"/>
      <w:pPr>
        <w:ind w:left="13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41192168"/>
    <w:multiLevelType w:val="hybridMultilevel"/>
    <w:tmpl w:val="0FF45D18"/>
    <w:lvl w:ilvl="0" w:tplc="E6DC2BB8">
      <w:start w:val="1"/>
      <w:numFmt w:val="decimal"/>
      <w:lvlText w:val="(%1)"/>
      <w:lvlJc w:val="left"/>
      <w:pPr>
        <w:ind w:left="413" w:hanging="413"/>
      </w:pPr>
      <w:rPr>
        <w:rFonts w:ascii="Times New Roman" w:hAnsi="Times New Roman" w:cs="Times New Roman" w:hint="default"/>
      </w:rPr>
    </w:lvl>
    <w:lvl w:ilvl="1" w:tplc="3572C454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B873DD"/>
    <w:multiLevelType w:val="hybridMultilevel"/>
    <w:tmpl w:val="538A32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41E772B1"/>
    <w:multiLevelType w:val="hybridMultilevel"/>
    <w:tmpl w:val="DEB0A556"/>
    <w:lvl w:ilvl="0" w:tplc="3C8055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237F7E"/>
    <w:multiLevelType w:val="hybridMultilevel"/>
    <w:tmpl w:val="C7F49802"/>
    <w:lvl w:ilvl="0" w:tplc="49A82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8879E9"/>
    <w:multiLevelType w:val="singleLevel"/>
    <w:tmpl w:val="6A6E81C4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11" w15:restartNumberingAfterBreak="0">
    <w:nsid w:val="48E66D16"/>
    <w:multiLevelType w:val="hybridMultilevel"/>
    <w:tmpl w:val="724C314C"/>
    <w:lvl w:ilvl="0" w:tplc="B71C561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1071BC"/>
    <w:multiLevelType w:val="hybridMultilevel"/>
    <w:tmpl w:val="29C00294"/>
    <w:lvl w:ilvl="0" w:tplc="1CEA7D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C57DF4"/>
    <w:multiLevelType w:val="hybridMultilevel"/>
    <w:tmpl w:val="FE1655BE"/>
    <w:lvl w:ilvl="0" w:tplc="D9123692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A311F5"/>
    <w:multiLevelType w:val="hybridMultilevel"/>
    <w:tmpl w:val="0C800C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66436010"/>
    <w:multiLevelType w:val="hybridMultilevel"/>
    <w:tmpl w:val="35C8A81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69D27157"/>
    <w:multiLevelType w:val="hybridMultilevel"/>
    <w:tmpl w:val="4D485854"/>
    <w:lvl w:ilvl="0" w:tplc="877AC872">
      <w:start w:val="1"/>
      <w:numFmt w:val="decimal"/>
      <w:lvlText w:val="(%1)"/>
      <w:lvlJc w:val="left"/>
      <w:pPr>
        <w:ind w:left="1815" w:hanging="48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17" w15:restartNumberingAfterBreak="0">
    <w:nsid w:val="6AFC111C"/>
    <w:multiLevelType w:val="hybridMultilevel"/>
    <w:tmpl w:val="3D02F434"/>
    <w:lvl w:ilvl="0" w:tplc="12828A3C">
      <w:start w:val="1"/>
      <w:numFmt w:val="decimal"/>
      <w:lvlText w:val="(%1)"/>
      <w:lvlJc w:val="left"/>
      <w:pPr>
        <w:ind w:left="413" w:hanging="413"/>
      </w:pPr>
      <w:rPr>
        <w:rFonts w:ascii="Times New Roman" w:hAnsi="Times New Roman" w:cs="Times New Roman" w:hint="default"/>
      </w:rPr>
    </w:lvl>
    <w:lvl w:ilvl="1" w:tplc="3572C454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044E66"/>
    <w:multiLevelType w:val="hybridMultilevel"/>
    <w:tmpl w:val="BE00781C"/>
    <w:lvl w:ilvl="0" w:tplc="5CAEF6F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023345"/>
    <w:multiLevelType w:val="hybridMultilevel"/>
    <w:tmpl w:val="1DD61C68"/>
    <w:lvl w:ilvl="0" w:tplc="2602771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D15ADE"/>
    <w:multiLevelType w:val="hybridMultilevel"/>
    <w:tmpl w:val="97DC5D7C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7E240BA5"/>
    <w:multiLevelType w:val="hybridMultilevel"/>
    <w:tmpl w:val="90046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794A56"/>
    <w:multiLevelType w:val="hybridMultilevel"/>
    <w:tmpl w:val="2E4A4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20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16"/>
  </w:num>
  <w:num w:numId="13">
    <w:abstractNumId w:val="5"/>
  </w:num>
  <w:num w:numId="14">
    <w:abstractNumId w:val="9"/>
  </w:num>
  <w:num w:numId="15">
    <w:abstractNumId w:val="1"/>
  </w:num>
  <w:num w:numId="16">
    <w:abstractNumId w:val="21"/>
  </w:num>
  <w:num w:numId="17">
    <w:abstractNumId w:val="8"/>
  </w:num>
  <w:num w:numId="18">
    <w:abstractNumId w:val="12"/>
  </w:num>
  <w:num w:numId="19">
    <w:abstractNumId w:val="13"/>
  </w:num>
  <w:num w:numId="20">
    <w:abstractNumId w:val="11"/>
  </w:num>
  <w:num w:numId="21">
    <w:abstractNumId w:val="22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CA"/>
    <w:rsid w:val="00037934"/>
    <w:rsid w:val="000646AA"/>
    <w:rsid w:val="00071A75"/>
    <w:rsid w:val="000A6FC5"/>
    <w:rsid w:val="000C4457"/>
    <w:rsid w:val="000D748D"/>
    <w:rsid w:val="000F38E9"/>
    <w:rsid w:val="00101B27"/>
    <w:rsid w:val="00103E4B"/>
    <w:rsid w:val="00137F6A"/>
    <w:rsid w:val="00141CC3"/>
    <w:rsid w:val="00151288"/>
    <w:rsid w:val="001A6070"/>
    <w:rsid w:val="001B6C8B"/>
    <w:rsid w:val="002077D8"/>
    <w:rsid w:val="00295E58"/>
    <w:rsid w:val="002C45B4"/>
    <w:rsid w:val="002E5E89"/>
    <w:rsid w:val="00305997"/>
    <w:rsid w:val="003345CA"/>
    <w:rsid w:val="00347F8C"/>
    <w:rsid w:val="00353C7F"/>
    <w:rsid w:val="003B3547"/>
    <w:rsid w:val="003E179E"/>
    <w:rsid w:val="003E2709"/>
    <w:rsid w:val="00443AEC"/>
    <w:rsid w:val="00472B93"/>
    <w:rsid w:val="00473D5C"/>
    <w:rsid w:val="004940DF"/>
    <w:rsid w:val="004B2EF2"/>
    <w:rsid w:val="004B723B"/>
    <w:rsid w:val="00502165"/>
    <w:rsid w:val="00540A65"/>
    <w:rsid w:val="00554F8A"/>
    <w:rsid w:val="00566454"/>
    <w:rsid w:val="005D201D"/>
    <w:rsid w:val="005E6749"/>
    <w:rsid w:val="005E7808"/>
    <w:rsid w:val="005F5008"/>
    <w:rsid w:val="006020D2"/>
    <w:rsid w:val="00605159"/>
    <w:rsid w:val="00615CB1"/>
    <w:rsid w:val="006236F6"/>
    <w:rsid w:val="00680B03"/>
    <w:rsid w:val="0068249B"/>
    <w:rsid w:val="006857FF"/>
    <w:rsid w:val="006A024E"/>
    <w:rsid w:val="006C0193"/>
    <w:rsid w:val="006C3B83"/>
    <w:rsid w:val="0073434F"/>
    <w:rsid w:val="00737153"/>
    <w:rsid w:val="00762165"/>
    <w:rsid w:val="00773270"/>
    <w:rsid w:val="0079168B"/>
    <w:rsid w:val="007B39F5"/>
    <w:rsid w:val="007F67DC"/>
    <w:rsid w:val="00810F59"/>
    <w:rsid w:val="00837B31"/>
    <w:rsid w:val="008B57C9"/>
    <w:rsid w:val="008F0BA0"/>
    <w:rsid w:val="009371D5"/>
    <w:rsid w:val="00955DBF"/>
    <w:rsid w:val="00993483"/>
    <w:rsid w:val="009B2FE9"/>
    <w:rsid w:val="00A2728B"/>
    <w:rsid w:val="00A35728"/>
    <w:rsid w:val="00AC464D"/>
    <w:rsid w:val="00AC61C4"/>
    <w:rsid w:val="00AD4AF3"/>
    <w:rsid w:val="00AE031A"/>
    <w:rsid w:val="00B1315D"/>
    <w:rsid w:val="00B74993"/>
    <w:rsid w:val="00B74D3F"/>
    <w:rsid w:val="00B92E57"/>
    <w:rsid w:val="00BC0D37"/>
    <w:rsid w:val="00C32461"/>
    <w:rsid w:val="00C7346D"/>
    <w:rsid w:val="00C76F4A"/>
    <w:rsid w:val="00D21CA3"/>
    <w:rsid w:val="00D428AF"/>
    <w:rsid w:val="00D60632"/>
    <w:rsid w:val="00D909E9"/>
    <w:rsid w:val="00E25D9C"/>
    <w:rsid w:val="00E37A4F"/>
    <w:rsid w:val="00E53FC2"/>
    <w:rsid w:val="00E84C66"/>
    <w:rsid w:val="00EA7BD5"/>
    <w:rsid w:val="00EF5AE4"/>
    <w:rsid w:val="00F02DCC"/>
    <w:rsid w:val="00F05D34"/>
    <w:rsid w:val="00F15D54"/>
    <w:rsid w:val="00F378DB"/>
    <w:rsid w:val="00F517AE"/>
    <w:rsid w:val="00F63418"/>
    <w:rsid w:val="00F81264"/>
    <w:rsid w:val="00FB23B0"/>
    <w:rsid w:val="00FB4E7A"/>
    <w:rsid w:val="00FB5BF0"/>
    <w:rsid w:val="00FC211F"/>
    <w:rsid w:val="00FD74F6"/>
    <w:rsid w:val="00FE5B3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7957C"/>
  <w15:docId w15:val="{8015A482-3EF7-4F13-8E09-39F9EC4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6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6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B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0515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rsid w:val="004B723B"/>
    <w:pPr>
      <w:widowControl/>
      <w:autoSpaceDE w:val="0"/>
      <w:autoSpaceDN w:val="0"/>
    </w:pPr>
    <w:rPr>
      <w:rFonts w:ascii="Arial Unicode MS" w:eastAsia="新細明體" w:hAnsi="Arial Unicode MS" w:cs="新細明體"/>
      <w:kern w:val="0"/>
      <w:sz w:val="18"/>
      <w:szCs w:val="18"/>
    </w:rPr>
  </w:style>
  <w:style w:type="character" w:customStyle="1" w:styleId="ad">
    <w:name w:val="本文 字元"/>
    <w:basedOn w:val="a0"/>
    <w:link w:val="ac"/>
    <w:uiPriority w:val="1"/>
    <w:semiHidden/>
    <w:rsid w:val="004B723B"/>
    <w:rPr>
      <w:rFonts w:ascii="Arial Unicode MS" w:eastAsia="新細明體" w:hAnsi="Arial Unicode MS" w:cs="新細明體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5D19-67A1-4D01-AC98-9C57809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750</Characters>
  <Application>Microsoft Office Word</Application>
  <DocSecurity>0</DocSecurity>
  <Lines>68</Lines>
  <Paragraphs>66</Paragraphs>
  <ScaleCrop>false</ScaleCrop>
  <Company>SYNNEX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ttf10903_05</dc:creator>
  <cp:lastModifiedBy>n445</cp:lastModifiedBy>
  <cp:revision>8</cp:revision>
  <cp:lastPrinted>2022-01-24T08:22:00Z</cp:lastPrinted>
  <dcterms:created xsi:type="dcterms:W3CDTF">2022-01-12T07:50:00Z</dcterms:created>
  <dcterms:modified xsi:type="dcterms:W3CDTF">2022-01-24T08:24:00Z</dcterms:modified>
</cp:coreProperties>
</file>