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655D8" w14:textId="77777777" w:rsidR="002F08C6" w:rsidRPr="000C2A84" w:rsidRDefault="002F08C6" w:rsidP="002F08C6">
      <w:pPr>
        <w:widowControl/>
        <w:jc w:val="center"/>
        <w:rPr>
          <w:rFonts w:ascii="標楷體" w:eastAsia="標楷體" w:hAnsi="標楷體"/>
          <w:sz w:val="44"/>
        </w:rPr>
      </w:pPr>
      <w:r w:rsidRPr="0098233A">
        <w:rPr>
          <w:rFonts w:ascii="標楷體" w:eastAsia="標楷體" w:hAnsi="標楷體" w:hint="eastAsia"/>
          <w:b/>
          <w:bCs/>
          <w:sz w:val="40"/>
        </w:rPr>
        <w:t>「拓展國際市場商機暨工業國際合作計畫」</w:t>
      </w:r>
    </w:p>
    <w:p w14:paraId="4C77E9CE" w14:textId="77777777" w:rsidR="002F08C6" w:rsidRPr="00CB114A" w:rsidRDefault="002F08C6" w:rsidP="002F08C6">
      <w:pPr>
        <w:jc w:val="center"/>
        <w:rPr>
          <w:rFonts w:ascii="標楷體" w:eastAsia="標楷體" w:hAnsi="標楷體"/>
          <w:b/>
          <w:sz w:val="28"/>
        </w:rPr>
      </w:pPr>
      <w:r w:rsidRPr="00CB114A">
        <w:rPr>
          <w:rFonts w:ascii="標楷體" w:eastAsia="標楷體" w:hAnsi="標楷體" w:hint="eastAsia"/>
          <w:b/>
          <w:sz w:val="28"/>
        </w:rPr>
        <w:t>場次(</w:t>
      </w:r>
      <w:r>
        <w:rPr>
          <w:rFonts w:ascii="標楷體" w:eastAsia="標楷體" w:hAnsi="標楷體" w:hint="eastAsia"/>
          <w:b/>
          <w:sz w:val="28"/>
        </w:rPr>
        <w:t>二</w:t>
      </w:r>
      <w:r w:rsidRPr="00CB114A">
        <w:rPr>
          <w:rFonts w:ascii="標楷體" w:eastAsia="標楷體" w:hAnsi="標楷體" w:hint="eastAsia"/>
          <w:b/>
          <w:sz w:val="28"/>
        </w:rPr>
        <w:t>)</w:t>
      </w:r>
      <w:r>
        <w:rPr>
          <w:rFonts w:ascii="標楷體" w:eastAsia="標楷體" w:hAnsi="標楷體" w:hint="eastAsia"/>
          <w:b/>
          <w:sz w:val="28"/>
        </w:rPr>
        <w:t>─台北</w:t>
      </w:r>
      <w:r w:rsidRPr="00CB114A">
        <w:rPr>
          <w:rFonts w:ascii="標楷體" w:eastAsia="標楷體" w:hAnsi="標楷體" w:hint="eastAsia"/>
          <w:b/>
          <w:sz w:val="28"/>
        </w:rPr>
        <w:t>場</w:t>
      </w:r>
    </w:p>
    <w:p w14:paraId="2F514F5D" w14:textId="77777777" w:rsidR="002F08C6" w:rsidRPr="0098233A" w:rsidRDefault="002F08C6" w:rsidP="002F08C6">
      <w:pPr>
        <w:rPr>
          <w:rFonts w:ascii="標楷體" w:eastAsia="標楷體" w:hAnsi="標楷體"/>
          <w:szCs w:val="24"/>
        </w:rPr>
      </w:pPr>
      <w:r w:rsidRPr="0098233A">
        <w:rPr>
          <w:rFonts w:ascii="標楷體" w:eastAsia="標楷體" w:hAnsi="標楷體" w:hint="eastAsia"/>
          <w:szCs w:val="24"/>
        </w:rPr>
        <w:t>日期：110年3月16日(二)</w:t>
      </w:r>
    </w:p>
    <w:p w14:paraId="5D5E8038" w14:textId="77777777" w:rsidR="002F08C6" w:rsidRPr="0098233A" w:rsidRDefault="002F08C6" w:rsidP="002F08C6">
      <w:pPr>
        <w:rPr>
          <w:rFonts w:ascii="標楷體" w:eastAsia="標楷體" w:hAnsi="標楷體"/>
          <w:szCs w:val="24"/>
        </w:rPr>
      </w:pPr>
      <w:r w:rsidRPr="0098233A">
        <w:rPr>
          <w:rFonts w:ascii="標楷體" w:eastAsia="標楷體" w:hAnsi="標楷體" w:hint="eastAsia"/>
          <w:szCs w:val="24"/>
        </w:rPr>
        <w:t>地點：科技大樓11樓1101(台北市大安區和平東路二段106號)</w:t>
      </w:r>
    </w:p>
    <w:tbl>
      <w:tblPr>
        <w:tblStyle w:val="1-4"/>
        <w:tblW w:w="9708" w:type="dxa"/>
        <w:tblLook w:val="04A0" w:firstRow="1" w:lastRow="0" w:firstColumn="1" w:lastColumn="0" w:noHBand="0" w:noVBand="1"/>
      </w:tblPr>
      <w:tblGrid>
        <w:gridCol w:w="1761"/>
        <w:gridCol w:w="4050"/>
        <w:gridCol w:w="3897"/>
      </w:tblGrid>
      <w:tr w:rsidR="002F08C6" w:rsidRPr="0098233A" w14:paraId="2F9A6141" w14:textId="77777777" w:rsidTr="00D41ABD">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708" w:type="dxa"/>
            <w:gridSpan w:val="3"/>
            <w:tcBorders>
              <w:top w:val="single" w:sz="4" w:space="0" w:color="auto"/>
            </w:tcBorders>
          </w:tcPr>
          <w:p w14:paraId="0D69D198" w14:textId="77777777" w:rsidR="002F08C6" w:rsidRPr="0098233A" w:rsidRDefault="002F08C6" w:rsidP="002E1798">
            <w:pPr>
              <w:jc w:val="center"/>
              <w:rPr>
                <w:rFonts w:ascii="標楷體" w:eastAsia="標楷體" w:hAnsi="標楷體"/>
                <w:szCs w:val="24"/>
              </w:rPr>
            </w:pPr>
            <w:r w:rsidRPr="0098233A">
              <w:rPr>
                <w:rFonts w:ascii="標楷體" w:eastAsia="標楷體" w:hAnsi="標楷體"/>
                <w:szCs w:val="24"/>
              </w:rPr>
              <w:t>議程</w:t>
            </w:r>
          </w:p>
        </w:tc>
      </w:tr>
      <w:tr w:rsidR="002F08C6" w:rsidRPr="0098233A" w14:paraId="194760A4" w14:textId="77777777" w:rsidTr="00D41ABD">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761" w:type="dxa"/>
          </w:tcPr>
          <w:p w14:paraId="5091B475" w14:textId="77777777" w:rsidR="002F08C6" w:rsidRPr="0098233A" w:rsidRDefault="002F08C6" w:rsidP="002E1798">
            <w:pPr>
              <w:jc w:val="center"/>
              <w:rPr>
                <w:rFonts w:ascii="Times New Roman" w:eastAsia="標楷體" w:hAnsi="Times New Roman" w:cs="Times New Roman"/>
                <w:szCs w:val="24"/>
              </w:rPr>
            </w:pPr>
            <w:r w:rsidRPr="0098233A">
              <w:rPr>
                <w:rFonts w:ascii="Times New Roman" w:eastAsia="標楷體" w:hAnsi="Times New Roman" w:cs="Times New Roman"/>
                <w:szCs w:val="24"/>
              </w:rPr>
              <w:t>1345-1400</w:t>
            </w:r>
          </w:p>
        </w:tc>
        <w:tc>
          <w:tcPr>
            <w:tcW w:w="7947" w:type="dxa"/>
            <w:gridSpan w:val="2"/>
          </w:tcPr>
          <w:p w14:paraId="00C4CF0A" w14:textId="77777777" w:rsidR="002F08C6" w:rsidRPr="0098233A" w:rsidRDefault="002F08C6" w:rsidP="002E1798">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98233A">
              <w:rPr>
                <w:rFonts w:ascii="標楷體" w:eastAsia="標楷體" w:hAnsi="標楷體"/>
                <w:szCs w:val="24"/>
              </w:rPr>
              <w:t>報到</w:t>
            </w:r>
          </w:p>
        </w:tc>
      </w:tr>
      <w:tr w:rsidR="002F08C6" w:rsidRPr="0098233A" w14:paraId="26627775" w14:textId="77777777" w:rsidTr="00D41ABD">
        <w:trPr>
          <w:trHeight w:val="84"/>
        </w:trPr>
        <w:tc>
          <w:tcPr>
            <w:cnfStyle w:val="001000000000" w:firstRow="0" w:lastRow="0" w:firstColumn="1" w:lastColumn="0" w:oddVBand="0" w:evenVBand="0" w:oddHBand="0" w:evenHBand="0" w:firstRowFirstColumn="0" w:firstRowLastColumn="0" w:lastRowFirstColumn="0" w:lastRowLastColumn="0"/>
            <w:tcW w:w="1761" w:type="dxa"/>
          </w:tcPr>
          <w:p w14:paraId="62533B49" w14:textId="77777777" w:rsidR="002F08C6" w:rsidRPr="0098233A" w:rsidRDefault="002F08C6" w:rsidP="002E1798">
            <w:pPr>
              <w:jc w:val="center"/>
              <w:rPr>
                <w:rFonts w:ascii="Times New Roman" w:eastAsia="標楷體" w:hAnsi="Times New Roman" w:cs="Times New Roman"/>
                <w:szCs w:val="24"/>
              </w:rPr>
            </w:pPr>
            <w:r w:rsidRPr="0098233A">
              <w:rPr>
                <w:rFonts w:ascii="Times New Roman" w:eastAsia="標楷體" w:hAnsi="Times New Roman" w:cs="Times New Roman"/>
                <w:szCs w:val="24"/>
              </w:rPr>
              <w:t>1400-1405</w:t>
            </w:r>
          </w:p>
        </w:tc>
        <w:tc>
          <w:tcPr>
            <w:tcW w:w="7947" w:type="dxa"/>
            <w:gridSpan w:val="2"/>
          </w:tcPr>
          <w:p w14:paraId="2E163E58" w14:textId="77777777" w:rsidR="002F08C6" w:rsidRPr="0098233A" w:rsidRDefault="002F08C6" w:rsidP="002E1798">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98233A">
              <w:rPr>
                <w:rFonts w:ascii="標楷體" w:eastAsia="標楷體" w:hAnsi="標楷體"/>
                <w:szCs w:val="24"/>
              </w:rPr>
              <w:t>致詞</w:t>
            </w:r>
          </w:p>
        </w:tc>
      </w:tr>
      <w:tr w:rsidR="00191298" w:rsidRPr="0098233A" w14:paraId="697E5156" w14:textId="77777777" w:rsidTr="00D41AB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761" w:type="dxa"/>
          </w:tcPr>
          <w:p w14:paraId="2A8D93E7" w14:textId="77777777" w:rsidR="002F08C6" w:rsidRPr="0098233A" w:rsidRDefault="002F08C6" w:rsidP="002E1798">
            <w:pPr>
              <w:jc w:val="center"/>
              <w:rPr>
                <w:rFonts w:ascii="Times New Roman" w:eastAsia="標楷體" w:hAnsi="Times New Roman" w:cs="Times New Roman"/>
                <w:szCs w:val="24"/>
              </w:rPr>
            </w:pPr>
            <w:r w:rsidRPr="0098233A">
              <w:rPr>
                <w:rFonts w:ascii="Times New Roman" w:eastAsia="標楷體" w:hAnsi="Times New Roman" w:cs="Times New Roman"/>
                <w:szCs w:val="24"/>
              </w:rPr>
              <w:t>1405-1425</w:t>
            </w:r>
          </w:p>
        </w:tc>
        <w:tc>
          <w:tcPr>
            <w:tcW w:w="4050" w:type="dxa"/>
          </w:tcPr>
          <w:p w14:paraId="146FDAF0" w14:textId="77777777" w:rsidR="002F08C6" w:rsidRPr="0098233A" w:rsidRDefault="002F08C6" w:rsidP="002E1798">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98233A">
              <w:rPr>
                <w:rFonts w:ascii="標楷體" w:eastAsia="標楷體" w:hAnsi="標楷體" w:hint="eastAsia"/>
                <w:szCs w:val="24"/>
              </w:rPr>
              <w:t>供應鏈轉移稅務規劃思維策略</w:t>
            </w:r>
          </w:p>
        </w:tc>
        <w:tc>
          <w:tcPr>
            <w:tcW w:w="3897" w:type="dxa"/>
          </w:tcPr>
          <w:p w14:paraId="222EF0BF" w14:textId="77777777" w:rsidR="002F08C6" w:rsidRPr="0098233A" w:rsidRDefault="002F08C6" w:rsidP="002E1798">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98233A">
              <w:rPr>
                <w:rFonts w:ascii="標楷體" w:eastAsia="標楷體" w:hAnsi="標楷體" w:hint="eastAsia"/>
                <w:szCs w:val="24"/>
              </w:rPr>
              <w:t>資誠聯合會計師事務所</w:t>
            </w:r>
          </w:p>
          <w:p w14:paraId="7DD694C4" w14:textId="77777777" w:rsidR="002F08C6" w:rsidRPr="0098233A" w:rsidRDefault="002F08C6" w:rsidP="002E1798">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98233A">
              <w:rPr>
                <w:rFonts w:ascii="標楷體" w:eastAsia="標楷體" w:hAnsi="標楷體" w:hint="eastAsia"/>
                <w:szCs w:val="24"/>
              </w:rPr>
              <w:t>東南亞及印度業務服務</w:t>
            </w:r>
          </w:p>
          <w:p w14:paraId="2C162B0D" w14:textId="77777777" w:rsidR="002F08C6" w:rsidRPr="0098233A" w:rsidRDefault="002F08C6" w:rsidP="002E1798">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98233A">
              <w:rPr>
                <w:rFonts w:ascii="標楷體" w:eastAsia="標楷體" w:hAnsi="標楷體" w:hint="eastAsia"/>
                <w:szCs w:val="24"/>
              </w:rPr>
              <w:t>張智媛 協理</w:t>
            </w:r>
          </w:p>
        </w:tc>
      </w:tr>
      <w:tr w:rsidR="00191298" w:rsidRPr="0098233A" w14:paraId="0C01D340" w14:textId="77777777" w:rsidTr="00D41ABD">
        <w:trPr>
          <w:trHeight w:val="81"/>
        </w:trPr>
        <w:tc>
          <w:tcPr>
            <w:cnfStyle w:val="001000000000" w:firstRow="0" w:lastRow="0" w:firstColumn="1" w:lastColumn="0" w:oddVBand="0" w:evenVBand="0" w:oddHBand="0" w:evenHBand="0" w:firstRowFirstColumn="0" w:firstRowLastColumn="0" w:lastRowFirstColumn="0" w:lastRowLastColumn="0"/>
            <w:tcW w:w="1761" w:type="dxa"/>
          </w:tcPr>
          <w:p w14:paraId="2E033240" w14:textId="77777777" w:rsidR="002F08C6" w:rsidRPr="0098233A" w:rsidRDefault="002F08C6" w:rsidP="002E1798">
            <w:pPr>
              <w:jc w:val="center"/>
              <w:rPr>
                <w:rFonts w:ascii="Times New Roman" w:eastAsia="標楷體" w:hAnsi="Times New Roman" w:cs="Times New Roman"/>
                <w:szCs w:val="24"/>
              </w:rPr>
            </w:pPr>
            <w:r w:rsidRPr="0098233A">
              <w:rPr>
                <w:rFonts w:ascii="Times New Roman" w:eastAsia="標楷體" w:hAnsi="Times New Roman" w:cs="Times New Roman"/>
                <w:szCs w:val="24"/>
              </w:rPr>
              <w:t>1425-1440</w:t>
            </w:r>
          </w:p>
        </w:tc>
        <w:tc>
          <w:tcPr>
            <w:tcW w:w="4050" w:type="dxa"/>
          </w:tcPr>
          <w:p w14:paraId="4BAB8B34" w14:textId="77777777" w:rsidR="002F08C6" w:rsidRPr="0098233A" w:rsidRDefault="002F08C6" w:rsidP="002E1798">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98233A">
              <w:rPr>
                <w:rFonts w:ascii="標楷體" w:eastAsia="標楷體" w:hAnsi="標楷體" w:hint="eastAsia"/>
                <w:szCs w:val="24"/>
              </w:rPr>
              <w:t>新南向融資案例分享</w:t>
            </w:r>
          </w:p>
        </w:tc>
        <w:tc>
          <w:tcPr>
            <w:tcW w:w="3897" w:type="dxa"/>
          </w:tcPr>
          <w:p w14:paraId="0F082E73" w14:textId="77777777" w:rsidR="002F08C6" w:rsidRDefault="002F08C6" w:rsidP="002E1798">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98233A">
              <w:rPr>
                <w:rFonts w:ascii="標楷體" w:eastAsia="標楷體" w:hAnsi="標楷體" w:hint="eastAsia"/>
                <w:szCs w:val="24"/>
              </w:rPr>
              <w:t>中國信託</w:t>
            </w:r>
            <w:r w:rsidR="00191298">
              <w:rPr>
                <w:rFonts w:ascii="標楷體" w:eastAsia="標楷體" w:hAnsi="標楷體" w:hint="eastAsia"/>
                <w:szCs w:val="24"/>
              </w:rPr>
              <w:t>商業銀行</w:t>
            </w:r>
          </w:p>
          <w:p w14:paraId="47EA9C1D" w14:textId="77777777" w:rsidR="00191298" w:rsidRDefault="00191298" w:rsidP="002E1798">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Pr>
                <w:rFonts w:ascii="標楷體" w:eastAsia="標楷體" w:hAnsi="標楷體"/>
                <w:szCs w:val="24"/>
              </w:rPr>
              <w:t>商業金融處/法金桃園區域中心</w:t>
            </w:r>
          </w:p>
          <w:p w14:paraId="0E73D011" w14:textId="77777777" w:rsidR="00191298" w:rsidRPr="0098233A" w:rsidRDefault="00191298" w:rsidP="002E1798">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Pr>
                <w:rFonts w:ascii="標楷體" w:eastAsia="標楷體" w:hAnsi="標楷體"/>
                <w:szCs w:val="24"/>
              </w:rPr>
              <w:t>林慶村 協理</w:t>
            </w:r>
          </w:p>
        </w:tc>
      </w:tr>
      <w:tr w:rsidR="00191298" w:rsidRPr="0098233A" w14:paraId="56E368C0" w14:textId="77777777" w:rsidTr="00D41ABD">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761" w:type="dxa"/>
          </w:tcPr>
          <w:p w14:paraId="3D120522" w14:textId="77777777" w:rsidR="002F08C6" w:rsidRPr="0098233A" w:rsidRDefault="002F08C6" w:rsidP="002E1798">
            <w:pPr>
              <w:jc w:val="center"/>
              <w:rPr>
                <w:rFonts w:ascii="Times New Roman" w:eastAsia="標楷體" w:hAnsi="Times New Roman" w:cs="Times New Roman"/>
                <w:szCs w:val="24"/>
              </w:rPr>
            </w:pPr>
            <w:r w:rsidRPr="0098233A">
              <w:rPr>
                <w:rFonts w:ascii="Times New Roman" w:eastAsia="標楷體" w:hAnsi="Times New Roman" w:cs="Times New Roman"/>
                <w:szCs w:val="24"/>
              </w:rPr>
              <w:t>1440-1450</w:t>
            </w:r>
          </w:p>
        </w:tc>
        <w:tc>
          <w:tcPr>
            <w:tcW w:w="4050" w:type="dxa"/>
          </w:tcPr>
          <w:p w14:paraId="775BBCBE" w14:textId="77777777" w:rsidR="002F08C6" w:rsidRPr="0098233A" w:rsidRDefault="002F08C6" w:rsidP="002E1798">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98233A">
              <w:rPr>
                <w:rFonts w:ascii="標楷體" w:eastAsia="標楷體" w:hAnsi="標楷體" w:hint="eastAsia"/>
                <w:szCs w:val="24"/>
              </w:rPr>
              <w:t>計畫服務說明</w:t>
            </w:r>
          </w:p>
        </w:tc>
        <w:tc>
          <w:tcPr>
            <w:tcW w:w="3897" w:type="dxa"/>
          </w:tcPr>
          <w:p w14:paraId="1564CB99" w14:textId="77777777" w:rsidR="002F08C6" w:rsidRPr="0098233A" w:rsidRDefault="002F08C6" w:rsidP="002E1798">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98233A">
              <w:rPr>
                <w:rFonts w:ascii="標楷體" w:eastAsia="標楷體" w:hAnsi="標楷體" w:hint="eastAsia"/>
                <w:szCs w:val="24"/>
              </w:rPr>
              <w:t>資策會國際處</w:t>
            </w:r>
          </w:p>
        </w:tc>
      </w:tr>
      <w:tr w:rsidR="002F08C6" w:rsidRPr="0098233A" w14:paraId="0A9B2B7E" w14:textId="77777777" w:rsidTr="00D41ABD">
        <w:trPr>
          <w:trHeight w:val="81"/>
        </w:trPr>
        <w:tc>
          <w:tcPr>
            <w:cnfStyle w:val="001000000000" w:firstRow="0" w:lastRow="0" w:firstColumn="1" w:lastColumn="0" w:oddVBand="0" w:evenVBand="0" w:oddHBand="0" w:evenHBand="0" w:firstRowFirstColumn="0" w:firstRowLastColumn="0" w:lastRowFirstColumn="0" w:lastRowLastColumn="0"/>
            <w:tcW w:w="1761" w:type="dxa"/>
            <w:tcBorders>
              <w:bottom w:val="single" w:sz="4" w:space="0" w:color="auto"/>
            </w:tcBorders>
          </w:tcPr>
          <w:p w14:paraId="6D36621E" w14:textId="77777777" w:rsidR="002F08C6" w:rsidRPr="0098233A" w:rsidRDefault="002F08C6" w:rsidP="002E1798">
            <w:pPr>
              <w:jc w:val="center"/>
              <w:rPr>
                <w:rFonts w:ascii="Times New Roman" w:eastAsia="標楷體" w:hAnsi="Times New Roman" w:cs="Times New Roman"/>
                <w:szCs w:val="24"/>
              </w:rPr>
            </w:pPr>
            <w:r w:rsidRPr="0098233A">
              <w:rPr>
                <w:rFonts w:ascii="Times New Roman" w:eastAsia="標楷體" w:hAnsi="Times New Roman" w:cs="Times New Roman"/>
                <w:szCs w:val="24"/>
              </w:rPr>
              <w:t>1450-1530</w:t>
            </w:r>
          </w:p>
        </w:tc>
        <w:tc>
          <w:tcPr>
            <w:tcW w:w="7947" w:type="dxa"/>
            <w:gridSpan w:val="2"/>
            <w:tcBorders>
              <w:bottom w:val="single" w:sz="4" w:space="0" w:color="auto"/>
            </w:tcBorders>
          </w:tcPr>
          <w:p w14:paraId="5A5F06F8" w14:textId="77777777" w:rsidR="002F08C6" w:rsidRPr="0098233A" w:rsidRDefault="002F08C6" w:rsidP="002E1798">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98233A">
              <w:rPr>
                <w:rFonts w:ascii="標楷體" w:eastAsia="標楷體" w:hAnsi="標楷體" w:hint="eastAsia"/>
                <w:szCs w:val="24"/>
              </w:rPr>
              <w:t>交流與諮詢</w:t>
            </w:r>
          </w:p>
        </w:tc>
      </w:tr>
    </w:tbl>
    <w:p w14:paraId="7DE03A9D" w14:textId="77777777" w:rsidR="002F08C6" w:rsidRPr="0098233A" w:rsidRDefault="002F08C6" w:rsidP="00D41ABD">
      <w:pPr>
        <w:overflowPunct w:val="0"/>
        <w:ind w:firstLine="482"/>
        <w:jc w:val="both"/>
        <w:rPr>
          <w:rFonts w:ascii="標楷體" w:eastAsia="標楷體" w:hAnsi="標楷體"/>
          <w:szCs w:val="24"/>
        </w:rPr>
      </w:pPr>
      <w:r w:rsidRPr="0098233A">
        <w:rPr>
          <w:rFonts w:ascii="標楷體" w:eastAsia="標楷體" w:hAnsi="標楷體"/>
          <w:szCs w:val="24"/>
        </w:rPr>
        <w:t>為</w:t>
      </w:r>
      <w:r w:rsidRPr="0098233A">
        <w:rPr>
          <w:rFonts w:ascii="標楷體" w:eastAsia="標楷體" w:hAnsi="標楷體" w:hint="eastAsia"/>
          <w:szCs w:val="24"/>
        </w:rPr>
        <w:t>協助業者掌握投資風險，進而推動我國廠商拓展國際市場，全國工業總會和資訊工業策進會將訂於110年3月16日</w:t>
      </w:r>
      <w:r w:rsidR="00EA6A2E">
        <w:rPr>
          <w:rFonts w:ascii="標楷體" w:eastAsia="標楷體" w:hAnsi="標楷體" w:hint="eastAsia"/>
          <w:szCs w:val="24"/>
        </w:rPr>
        <w:t>(二)</w:t>
      </w:r>
      <w:r w:rsidRPr="0098233A">
        <w:rPr>
          <w:rFonts w:ascii="標楷體" w:eastAsia="標楷體" w:hAnsi="標楷體" w:hint="eastAsia"/>
          <w:szCs w:val="24"/>
        </w:rPr>
        <w:t>假台北辦理「拓展國際市場商機暨工業國際合作計畫」說明會。本計畫主要目的在於協助廠商拓展國際市場以及參與新南向國家或邦交國國際合作專案，計畫將結合具有投資評估專業的顧問公司，針對國際合作專案所遇到的困難提供諮詢服務及相關分析與評估。</w:t>
      </w:r>
      <w:r w:rsidRPr="0098233A">
        <w:rPr>
          <w:rFonts w:ascii="標楷體" w:eastAsia="標楷體" w:hAnsi="標楷體"/>
          <w:szCs w:val="24"/>
        </w:rPr>
        <w:t xml:space="preserve"> </w:t>
      </w:r>
    </w:p>
    <w:tbl>
      <w:tblPr>
        <w:tblpPr w:leftFromText="180" w:rightFromText="180" w:vertAnchor="text" w:horzAnchor="margin" w:tblpY="-9"/>
        <w:tblW w:w="9858" w:type="dxa"/>
        <w:tblCellMar>
          <w:left w:w="0" w:type="dxa"/>
          <w:right w:w="0" w:type="dxa"/>
        </w:tblCellMar>
        <w:tblLook w:val="0420" w:firstRow="1" w:lastRow="0" w:firstColumn="0" w:lastColumn="0" w:noHBand="0" w:noVBand="1"/>
      </w:tblPr>
      <w:tblGrid>
        <w:gridCol w:w="1725"/>
        <w:gridCol w:w="3309"/>
        <w:gridCol w:w="1767"/>
        <w:gridCol w:w="3057"/>
      </w:tblGrid>
      <w:tr w:rsidR="002F08C6" w:rsidRPr="0098233A" w14:paraId="5D0BDB81" w14:textId="77777777" w:rsidTr="00D41ABD">
        <w:trPr>
          <w:trHeight w:val="1043"/>
        </w:trPr>
        <w:tc>
          <w:tcPr>
            <w:tcW w:w="1725"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E35A1EE" w14:textId="77777777" w:rsidR="002F08C6" w:rsidRPr="0098233A" w:rsidRDefault="002F08C6" w:rsidP="002E1798">
            <w:pPr>
              <w:rPr>
                <w:rFonts w:ascii="標楷體" w:eastAsia="標楷體" w:hAnsi="標楷體"/>
                <w:szCs w:val="24"/>
              </w:rPr>
            </w:pPr>
            <w:r w:rsidRPr="0098233A">
              <w:rPr>
                <w:rFonts w:ascii="標楷體" w:eastAsia="標楷體" w:hAnsi="標楷體" w:hint="eastAsia"/>
                <w:szCs w:val="24"/>
              </w:rPr>
              <w:t>公司須符合以下兩項條件</w:t>
            </w:r>
          </w:p>
        </w:tc>
        <w:tc>
          <w:tcPr>
            <w:tcW w:w="8133" w:type="dxa"/>
            <w:gridSpan w:val="3"/>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0A91FBE9" w14:textId="77777777" w:rsidR="002F08C6" w:rsidRPr="0098233A" w:rsidRDefault="002F08C6" w:rsidP="00EA6A2E">
            <w:pPr>
              <w:ind w:left="240" w:hangingChars="100" w:hanging="240"/>
              <w:rPr>
                <w:rFonts w:ascii="標楷體" w:eastAsia="標楷體" w:hAnsi="標楷體"/>
                <w:szCs w:val="24"/>
              </w:rPr>
            </w:pPr>
            <w:r w:rsidRPr="0098233A">
              <w:rPr>
                <w:rFonts w:ascii="標楷體" w:eastAsia="標楷體" w:hAnsi="標楷體" w:hint="eastAsia"/>
                <w:szCs w:val="24"/>
              </w:rPr>
              <w:t>1.國內依公司法登記成立之公司，</w:t>
            </w:r>
            <w:r w:rsidRPr="0098233A">
              <w:rPr>
                <w:rFonts w:ascii="標楷體" w:eastAsia="標楷體" w:hAnsi="標楷體"/>
                <w:szCs w:val="24"/>
              </w:rPr>
              <w:t>且</w:t>
            </w:r>
            <w:r w:rsidRPr="0098233A">
              <w:rPr>
                <w:rFonts w:ascii="標楷體" w:eastAsia="標楷體" w:hAnsi="標楷體" w:hint="eastAsia"/>
                <w:szCs w:val="24"/>
              </w:rPr>
              <w:t>不得為外國營利事業在臺設立之分公司及陸資企業</w:t>
            </w:r>
          </w:p>
          <w:p w14:paraId="6312A334" w14:textId="651B0214" w:rsidR="002F08C6" w:rsidRPr="0098233A" w:rsidRDefault="002F08C6" w:rsidP="00C10EA0">
            <w:pPr>
              <w:ind w:left="240" w:hangingChars="100" w:hanging="240"/>
              <w:rPr>
                <w:rFonts w:ascii="標楷體" w:eastAsia="標楷體" w:hAnsi="標楷體"/>
                <w:szCs w:val="24"/>
              </w:rPr>
            </w:pPr>
            <w:r w:rsidRPr="0098233A">
              <w:rPr>
                <w:rFonts w:ascii="標楷體" w:eastAsia="標楷體" w:hAnsi="標楷體" w:hint="eastAsia"/>
                <w:szCs w:val="24"/>
              </w:rPr>
              <w:t>2.</w:t>
            </w:r>
            <w:r w:rsidR="0019669A" w:rsidRPr="00D32BB4">
              <w:rPr>
                <w:rFonts w:ascii="標楷體" w:eastAsia="標楷體" w:hAnsi="標楷體" w:hint="eastAsia"/>
                <w:szCs w:val="24"/>
              </w:rPr>
              <w:t>公私合營投資類型</w:t>
            </w:r>
            <w:r w:rsidR="0019669A">
              <w:rPr>
                <w:rFonts w:ascii="標楷體" w:eastAsia="標楷體" w:hAnsi="標楷體" w:hint="eastAsia"/>
                <w:szCs w:val="24"/>
              </w:rPr>
              <w:t>(</w:t>
            </w:r>
            <w:r w:rsidR="0019669A" w:rsidRPr="00D32BB4">
              <w:rPr>
                <w:rFonts w:ascii="標楷體" w:eastAsia="標楷體" w:hAnsi="標楷體" w:hint="eastAsia"/>
                <w:szCs w:val="24"/>
              </w:rPr>
              <w:t>與外國政府合作，投入資源進行建置維護</w:t>
            </w:r>
            <w:r w:rsidR="0019669A">
              <w:rPr>
                <w:rFonts w:ascii="標楷體" w:eastAsia="標楷體" w:hAnsi="標楷體" w:hint="eastAsia"/>
                <w:szCs w:val="24"/>
              </w:rPr>
              <w:t>)或</w:t>
            </w:r>
            <w:r w:rsidR="0019669A" w:rsidRPr="00D32BB4">
              <w:rPr>
                <w:rFonts w:ascii="標楷體" w:eastAsia="標楷體" w:hAnsi="標楷體" w:hint="eastAsia"/>
                <w:szCs w:val="24"/>
              </w:rPr>
              <w:t>新南向國家投資類型</w:t>
            </w:r>
            <w:r w:rsidR="0019669A">
              <w:rPr>
                <w:rFonts w:ascii="標楷體" w:eastAsia="標楷體" w:hAnsi="標楷體" w:hint="eastAsia"/>
                <w:szCs w:val="24"/>
              </w:rPr>
              <w:t>(我國廠商至邦交國或新南向國家設立新生產基地)</w:t>
            </w:r>
          </w:p>
        </w:tc>
      </w:tr>
      <w:tr w:rsidR="002F08C6" w:rsidRPr="0098233A" w14:paraId="319DCC47" w14:textId="77777777" w:rsidTr="008D157B">
        <w:trPr>
          <w:trHeight w:val="111"/>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F0C6FF" w14:textId="77777777" w:rsidR="002F08C6" w:rsidRPr="0098233A" w:rsidRDefault="002F08C6" w:rsidP="002E1798">
            <w:pPr>
              <w:rPr>
                <w:rFonts w:ascii="標楷體" w:eastAsia="標楷體" w:hAnsi="標楷體"/>
                <w:szCs w:val="24"/>
              </w:rPr>
            </w:pPr>
            <w:r w:rsidRPr="0098233A">
              <w:rPr>
                <w:rFonts w:ascii="標楷體" w:eastAsia="標楷體" w:hAnsi="標楷體"/>
                <w:szCs w:val="24"/>
              </w:rPr>
              <w:t xml:space="preserve">    </w:t>
            </w:r>
            <w:r w:rsidRPr="0098233A">
              <w:rPr>
                <w:rFonts w:ascii="標楷體" w:eastAsia="標楷體" w:hAnsi="標楷體" w:hint="eastAsia"/>
                <w:szCs w:val="24"/>
              </w:rPr>
              <w:t>姓名</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0EE406" w14:textId="77777777" w:rsidR="002F08C6" w:rsidRPr="0098233A" w:rsidRDefault="002F08C6" w:rsidP="002E1798">
            <w:pPr>
              <w:ind w:firstLine="480"/>
              <w:rPr>
                <w:rFonts w:ascii="標楷體" w:eastAsia="標楷體" w:hAnsi="標楷體"/>
                <w:szCs w:val="24"/>
              </w:rPr>
            </w:pP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4EADA5" w14:textId="77777777" w:rsidR="002F08C6" w:rsidRPr="0098233A" w:rsidRDefault="002F08C6" w:rsidP="002E1798">
            <w:pPr>
              <w:ind w:firstLine="480"/>
              <w:rPr>
                <w:rFonts w:ascii="標楷體" w:eastAsia="標楷體" w:hAnsi="標楷體"/>
                <w:szCs w:val="24"/>
              </w:rPr>
            </w:pPr>
            <w:r w:rsidRPr="0098233A">
              <w:rPr>
                <w:rFonts w:ascii="標楷體" w:eastAsia="標楷體" w:hAnsi="標楷體" w:hint="eastAsia"/>
                <w:szCs w:val="24"/>
              </w:rPr>
              <w:t>職稱</w:t>
            </w: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686956" w14:textId="77777777" w:rsidR="002F08C6" w:rsidRPr="0098233A" w:rsidRDefault="002F08C6" w:rsidP="002E1798">
            <w:pPr>
              <w:ind w:firstLine="480"/>
              <w:rPr>
                <w:rFonts w:ascii="標楷體" w:eastAsia="標楷體" w:hAnsi="標楷體"/>
                <w:szCs w:val="24"/>
              </w:rPr>
            </w:pPr>
          </w:p>
        </w:tc>
      </w:tr>
      <w:tr w:rsidR="002F08C6" w:rsidRPr="0098233A" w14:paraId="7195A0AB" w14:textId="77777777" w:rsidTr="008D157B">
        <w:trPr>
          <w:trHeight w:val="21"/>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B296F0" w14:textId="77777777" w:rsidR="002F08C6" w:rsidRPr="0098233A" w:rsidRDefault="002F08C6" w:rsidP="002E1798">
            <w:pPr>
              <w:rPr>
                <w:rFonts w:ascii="標楷體" w:eastAsia="標楷體" w:hAnsi="標楷體"/>
                <w:szCs w:val="24"/>
              </w:rPr>
            </w:pPr>
            <w:r w:rsidRPr="0098233A">
              <w:rPr>
                <w:rFonts w:ascii="標楷體" w:eastAsia="標楷體" w:hAnsi="標楷體"/>
                <w:szCs w:val="24"/>
              </w:rPr>
              <w:t xml:space="preserve">  </w:t>
            </w:r>
            <w:r w:rsidRPr="0098233A">
              <w:rPr>
                <w:rFonts w:ascii="標楷體" w:eastAsia="標楷體" w:hAnsi="標楷體" w:hint="eastAsia"/>
                <w:szCs w:val="24"/>
              </w:rPr>
              <w:t>聯絡電話</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55322F" w14:textId="77777777" w:rsidR="002F08C6" w:rsidRPr="0098233A" w:rsidRDefault="002F08C6" w:rsidP="002E1798">
            <w:pPr>
              <w:ind w:firstLine="480"/>
              <w:rPr>
                <w:rFonts w:ascii="標楷體" w:eastAsia="標楷體" w:hAnsi="標楷體"/>
                <w:szCs w:val="24"/>
              </w:rPr>
            </w:pP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72E302" w14:textId="77777777" w:rsidR="002F08C6" w:rsidRPr="0098233A" w:rsidRDefault="002F08C6" w:rsidP="002E1798">
            <w:pPr>
              <w:ind w:firstLine="480"/>
              <w:rPr>
                <w:rFonts w:ascii="標楷體" w:eastAsia="標楷體" w:hAnsi="標楷體"/>
                <w:szCs w:val="24"/>
              </w:rPr>
            </w:pPr>
            <w:r w:rsidRPr="0098233A">
              <w:rPr>
                <w:rFonts w:ascii="標楷體" w:eastAsia="標楷體" w:hAnsi="標楷體" w:hint="eastAsia"/>
                <w:szCs w:val="24"/>
              </w:rPr>
              <w:t>手機</w:t>
            </w:r>
          </w:p>
        </w:tc>
        <w:tc>
          <w:tcPr>
            <w:tcW w:w="30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7B8476" w14:textId="77777777" w:rsidR="002F08C6" w:rsidRPr="0098233A" w:rsidRDefault="002F08C6" w:rsidP="002E1798">
            <w:pPr>
              <w:ind w:firstLine="480"/>
              <w:rPr>
                <w:rFonts w:ascii="標楷體" w:eastAsia="標楷體" w:hAnsi="標楷體"/>
                <w:szCs w:val="24"/>
              </w:rPr>
            </w:pPr>
          </w:p>
        </w:tc>
      </w:tr>
      <w:tr w:rsidR="002F08C6" w:rsidRPr="0098233A" w14:paraId="4BD13434" w14:textId="77777777" w:rsidTr="008D157B">
        <w:trPr>
          <w:trHeight w:val="21"/>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41BF5A" w14:textId="77777777" w:rsidR="002F08C6" w:rsidRPr="0098233A" w:rsidRDefault="002F08C6" w:rsidP="002E1798">
            <w:pPr>
              <w:ind w:firstLine="480"/>
              <w:rPr>
                <w:rFonts w:ascii="標楷體" w:eastAsia="標楷體" w:hAnsi="標楷體"/>
                <w:szCs w:val="24"/>
              </w:rPr>
            </w:pPr>
            <w:r w:rsidRPr="0098233A">
              <w:rPr>
                <w:rFonts w:ascii="標楷體" w:eastAsia="標楷體" w:hAnsi="標楷體" w:hint="eastAsia"/>
                <w:szCs w:val="24"/>
              </w:rPr>
              <w:t>Email</w:t>
            </w:r>
          </w:p>
        </w:tc>
        <w:tc>
          <w:tcPr>
            <w:tcW w:w="8133"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56A3A8" w14:textId="77777777" w:rsidR="002F08C6" w:rsidRPr="0098233A" w:rsidRDefault="002F08C6" w:rsidP="002E1798">
            <w:pPr>
              <w:ind w:firstLine="480"/>
              <w:rPr>
                <w:rFonts w:ascii="標楷體" w:eastAsia="標楷體" w:hAnsi="標楷體"/>
                <w:szCs w:val="24"/>
              </w:rPr>
            </w:pPr>
          </w:p>
        </w:tc>
      </w:tr>
      <w:tr w:rsidR="002F08C6" w:rsidRPr="0098233A" w14:paraId="12F23ECD" w14:textId="77777777" w:rsidTr="008D157B">
        <w:trPr>
          <w:trHeight w:val="21"/>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CC965E" w14:textId="77777777" w:rsidR="002F08C6" w:rsidRPr="0098233A" w:rsidRDefault="002F08C6" w:rsidP="002E1798">
            <w:pPr>
              <w:rPr>
                <w:rFonts w:ascii="標楷體" w:eastAsia="標楷體" w:hAnsi="標楷體"/>
                <w:szCs w:val="24"/>
              </w:rPr>
            </w:pPr>
            <w:r w:rsidRPr="0098233A">
              <w:rPr>
                <w:rFonts w:ascii="標楷體" w:eastAsia="標楷體" w:hAnsi="標楷體"/>
                <w:szCs w:val="24"/>
              </w:rPr>
              <w:t xml:space="preserve">  </w:t>
            </w:r>
            <w:r w:rsidRPr="0098233A">
              <w:rPr>
                <w:rFonts w:ascii="標楷體" w:eastAsia="標楷體" w:hAnsi="標楷體" w:hint="eastAsia"/>
                <w:szCs w:val="24"/>
              </w:rPr>
              <w:t>公司名稱</w:t>
            </w:r>
          </w:p>
        </w:tc>
        <w:tc>
          <w:tcPr>
            <w:tcW w:w="8133"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B16811" w14:textId="77777777" w:rsidR="002F08C6" w:rsidRPr="0098233A" w:rsidRDefault="002F08C6" w:rsidP="002E1798">
            <w:pPr>
              <w:ind w:firstLine="480"/>
              <w:rPr>
                <w:rFonts w:ascii="標楷體" w:eastAsia="標楷體" w:hAnsi="標楷體"/>
                <w:szCs w:val="24"/>
              </w:rPr>
            </w:pPr>
          </w:p>
        </w:tc>
      </w:tr>
      <w:tr w:rsidR="002F08C6" w:rsidRPr="0098233A" w14:paraId="68ED6F2C" w14:textId="77777777" w:rsidTr="008D157B">
        <w:trPr>
          <w:trHeight w:val="303"/>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600427" w14:textId="77777777" w:rsidR="002F08C6" w:rsidRPr="0098233A" w:rsidRDefault="002F08C6" w:rsidP="002E1798">
            <w:pPr>
              <w:rPr>
                <w:rFonts w:ascii="標楷體" w:eastAsia="標楷體" w:hAnsi="標楷體"/>
                <w:szCs w:val="24"/>
              </w:rPr>
            </w:pPr>
            <w:r w:rsidRPr="0098233A">
              <w:rPr>
                <w:rFonts w:ascii="標楷體" w:eastAsia="標楷體" w:hAnsi="標楷體"/>
                <w:szCs w:val="24"/>
              </w:rPr>
              <w:t xml:space="preserve">   </w:t>
            </w:r>
            <w:r w:rsidRPr="0098233A">
              <w:rPr>
                <w:rFonts w:ascii="標楷體" w:eastAsia="標楷體" w:hAnsi="標楷體" w:hint="eastAsia"/>
                <w:szCs w:val="24"/>
              </w:rPr>
              <w:t>產業別</w:t>
            </w:r>
          </w:p>
        </w:tc>
        <w:tc>
          <w:tcPr>
            <w:tcW w:w="8133"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8C4985" w14:textId="77777777" w:rsidR="002F08C6" w:rsidRPr="0098233A" w:rsidRDefault="002F08C6" w:rsidP="002E1798">
            <w:pPr>
              <w:ind w:firstLine="480"/>
              <w:rPr>
                <w:rFonts w:ascii="標楷體" w:eastAsia="標楷體" w:hAnsi="標楷體"/>
                <w:szCs w:val="24"/>
              </w:rPr>
            </w:pPr>
          </w:p>
        </w:tc>
      </w:tr>
    </w:tbl>
    <w:p w14:paraId="77CECE7C" w14:textId="77777777" w:rsidR="002F08C6" w:rsidRPr="0098233A" w:rsidRDefault="002F08C6" w:rsidP="002F08C6">
      <w:pPr>
        <w:rPr>
          <w:rFonts w:ascii="標楷體" w:eastAsia="標楷體" w:hAnsi="標楷體"/>
          <w:szCs w:val="24"/>
        </w:rPr>
      </w:pPr>
      <w:r w:rsidRPr="0098233A">
        <w:rPr>
          <w:rFonts w:ascii="標楷體" w:eastAsia="標楷體" w:hAnsi="標楷體" w:hint="eastAsia"/>
          <w:b/>
          <w:szCs w:val="24"/>
        </w:rPr>
        <w:t>報名窗口：</w:t>
      </w:r>
      <w:r w:rsidRPr="0098233A">
        <w:rPr>
          <w:rFonts w:ascii="標楷體" w:eastAsia="標楷體" w:hAnsi="標楷體" w:hint="eastAsia"/>
          <w:szCs w:val="24"/>
        </w:rPr>
        <w:t>李先生：</w:t>
      </w:r>
      <w:hyperlink r:id="rId5" w:history="1">
        <w:r w:rsidRPr="0098233A">
          <w:rPr>
            <w:rStyle w:val="a3"/>
            <w:rFonts w:ascii="標楷體" w:eastAsia="標楷體" w:hAnsi="標楷體" w:hint="eastAsia"/>
            <w:szCs w:val="24"/>
          </w:rPr>
          <w:t>celi@cnfi.org.tw</w:t>
        </w:r>
      </w:hyperlink>
      <w:r w:rsidRPr="0098233A">
        <w:rPr>
          <w:rFonts w:ascii="標楷體" w:eastAsia="標楷體" w:hAnsi="標楷體" w:hint="eastAsia"/>
          <w:szCs w:val="24"/>
        </w:rPr>
        <w:t xml:space="preserve"> </w:t>
      </w:r>
      <w:r w:rsidRPr="0098233A">
        <w:rPr>
          <w:rFonts w:ascii="標楷體" w:eastAsia="標楷體" w:hAnsi="標楷體"/>
          <w:szCs w:val="24"/>
        </w:rPr>
        <w:t xml:space="preserve">  </w:t>
      </w:r>
      <w:r w:rsidRPr="0098233A">
        <w:rPr>
          <w:rFonts w:ascii="標楷體" w:eastAsia="標楷體" w:hAnsi="標楷體" w:hint="eastAsia"/>
          <w:szCs w:val="24"/>
        </w:rPr>
        <w:t>022703-3500 (#154)</w:t>
      </w:r>
    </w:p>
    <w:p w14:paraId="53D473A4" w14:textId="77777777" w:rsidR="002F08C6" w:rsidRPr="0098233A" w:rsidRDefault="002F08C6" w:rsidP="002F08C6">
      <w:pPr>
        <w:ind w:firstLineChars="500" w:firstLine="1200"/>
        <w:rPr>
          <w:rFonts w:ascii="標楷體" w:eastAsia="標楷體" w:hAnsi="標楷體"/>
          <w:szCs w:val="24"/>
        </w:rPr>
      </w:pPr>
      <w:r w:rsidRPr="0098233A">
        <w:rPr>
          <w:rFonts w:ascii="標楷體" w:eastAsia="標楷體" w:hAnsi="標楷體" w:hint="eastAsia"/>
          <w:szCs w:val="24"/>
        </w:rPr>
        <w:t>蔡先生：</w:t>
      </w:r>
      <w:hyperlink r:id="rId6" w:history="1">
        <w:r w:rsidRPr="0098233A">
          <w:rPr>
            <w:rStyle w:val="a3"/>
            <w:rFonts w:ascii="標楷體" w:eastAsia="標楷體" w:hAnsi="標楷體" w:hint="eastAsia"/>
            <w:szCs w:val="24"/>
          </w:rPr>
          <w:t>jltsai@cnfi.org.tw</w:t>
        </w:r>
      </w:hyperlink>
      <w:r w:rsidRPr="0098233A">
        <w:rPr>
          <w:rFonts w:ascii="標楷體" w:eastAsia="標楷體" w:hAnsi="標楷體" w:hint="eastAsia"/>
          <w:szCs w:val="24"/>
        </w:rPr>
        <w:t xml:space="preserve"> 022703-3500 (#155)</w:t>
      </w:r>
    </w:p>
    <w:p w14:paraId="18653984" w14:textId="77777777" w:rsidR="002F08C6" w:rsidRPr="0098233A" w:rsidRDefault="002F08C6" w:rsidP="002F08C6">
      <w:pPr>
        <w:rPr>
          <w:rFonts w:ascii="標楷體" w:eastAsia="標楷體" w:hAnsi="標楷體"/>
          <w:b/>
          <w:szCs w:val="24"/>
        </w:rPr>
      </w:pPr>
      <w:r w:rsidRPr="0098233A">
        <w:rPr>
          <w:rFonts w:ascii="標楷體" w:eastAsia="標楷體" w:hAnsi="標楷體"/>
          <w:b/>
          <w:szCs w:val="24"/>
        </w:rPr>
        <w:t>注意事項：</w:t>
      </w:r>
    </w:p>
    <w:p w14:paraId="7E5C35BF" w14:textId="77777777" w:rsidR="002F08C6" w:rsidRPr="0098233A" w:rsidRDefault="002F08C6" w:rsidP="002F08C6">
      <w:pPr>
        <w:numPr>
          <w:ilvl w:val="0"/>
          <w:numId w:val="1"/>
        </w:numPr>
        <w:rPr>
          <w:rFonts w:ascii="標楷體" w:eastAsia="標楷體" w:hAnsi="標楷體"/>
          <w:szCs w:val="24"/>
        </w:rPr>
      </w:pPr>
      <w:r w:rsidRPr="002F08C6">
        <w:rPr>
          <w:rFonts w:ascii="標楷體" w:eastAsia="標楷體" w:hAnsi="標楷體" w:hint="eastAsia"/>
          <w:b/>
          <w:szCs w:val="24"/>
        </w:rPr>
        <w:t>2021年3月5日</w:t>
      </w:r>
      <w:r w:rsidRPr="006D41DD">
        <w:rPr>
          <w:rFonts w:ascii="標楷體" w:eastAsia="標楷體" w:hAnsi="標楷體" w:hint="eastAsia"/>
          <w:b/>
          <w:szCs w:val="24"/>
        </w:rPr>
        <w:t>(五)</w:t>
      </w:r>
      <w:r w:rsidRPr="0098233A">
        <w:rPr>
          <w:rFonts w:ascii="標楷體" w:eastAsia="標楷體" w:hAnsi="標楷體" w:hint="eastAsia"/>
          <w:szCs w:val="24"/>
        </w:rPr>
        <w:t>前截止</w:t>
      </w:r>
      <w:r>
        <w:rPr>
          <w:rFonts w:ascii="標楷體" w:eastAsia="標楷體" w:hAnsi="標楷體" w:hint="eastAsia"/>
          <w:szCs w:val="24"/>
        </w:rPr>
        <w:t>報名，報名成功將在兩個工作天後發送報名成功的通知，敬請及早報名，</w:t>
      </w:r>
      <w:r w:rsidRPr="0098233A">
        <w:rPr>
          <w:rFonts w:ascii="標楷體" w:eastAsia="標楷體" w:hAnsi="標楷體" w:hint="eastAsia"/>
          <w:szCs w:val="24"/>
        </w:rPr>
        <w:t>本活動名額有限，故報名資料會先經主辦單位審核是否符合參加資格。</w:t>
      </w:r>
    </w:p>
    <w:p w14:paraId="3286D474" w14:textId="77777777" w:rsidR="002F08C6" w:rsidRPr="0098233A" w:rsidRDefault="002F08C6" w:rsidP="002F08C6">
      <w:pPr>
        <w:numPr>
          <w:ilvl w:val="0"/>
          <w:numId w:val="1"/>
        </w:numPr>
        <w:rPr>
          <w:rFonts w:ascii="標楷體" w:eastAsia="標楷體" w:hAnsi="標楷體"/>
          <w:szCs w:val="24"/>
        </w:rPr>
      </w:pPr>
      <w:r w:rsidRPr="0098233A">
        <w:rPr>
          <w:rFonts w:ascii="標楷體" w:eastAsia="標楷體" w:hAnsi="標楷體" w:hint="eastAsia"/>
          <w:szCs w:val="24"/>
        </w:rPr>
        <w:t>主辦單位將保留本活動之調整與更改或取消之權利。</w:t>
      </w:r>
    </w:p>
    <w:sectPr w:rsidR="002F08C6" w:rsidRPr="0098233A" w:rsidSect="00D22894">
      <w:pgSz w:w="11906" w:h="16838" w:code="9"/>
      <w:pgMar w:top="1021"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156CB"/>
    <w:multiLevelType w:val="hybridMultilevel"/>
    <w:tmpl w:val="B59E13A2"/>
    <w:lvl w:ilvl="0" w:tplc="127215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8C6"/>
    <w:rsid w:val="00173B2C"/>
    <w:rsid w:val="00191298"/>
    <w:rsid w:val="0019669A"/>
    <w:rsid w:val="002F08C6"/>
    <w:rsid w:val="004413CC"/>
    <w:rsid w:val="006D41DD"/>
    <w:rsid w:val="008D157B"/>
    <w:rsid w:val="009415BE"/>
    <w:rsid w:val="009D5375"/>
    <w:rsid w:val="00A165E2"/>
    <w:rsid w:val="00C10EA0"/>
    <w:rsid w:val="00D22894"/>
    <w:rsid w:val="00D41ABD"/>
    <w:rsid w:val="00EA6A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3C04"/>
  <w15:chartTrackingRefBased/>
  <w15:docId w15:val="{E021C5DD-F0A4-46A3-9064-70C7EA6E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8C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4">
    <w:name w:val="List Table 1 Light Accent 4"/>
    <w:basedOn w:val="a1"/>
    <w:uiPriority w:val="46"/>
    <w:rsid w:val="002F08C6"/>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3">
    <w:name w:val="Hyperlink"/>
    <w:basedOn w:val="a0"/>
    <w:uiPriority w:val="99"/>
    <w:unhideWhenUsed/>
    <w:rsid w:val="002F0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tsai@cnfi.org.tw" TargetMode="External"/><Relationship Id="rId5" Type="http://schemas.openxmlformats.org/officeDocument/2006/relationships/hyperlink" Target="mailto:celi@cnfi.org.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蔡建霖</dc:creator>
  <cp:keywords/>
  <dc:description/>
  <cp:lastModifiedBy>李杰恩</cp:lastModifiedBy>
  <cp:revision>4</cp:revision>
  <dcterms:created xsi:type="dcterms:W3CDTF">2021-02-18T02:18:00Z</dcterms:created>
  <dcterms:modified xsi:type="dcterms:W3CDTF">2021-02-19T01:02:00Z</dcterms:modified>
</cp:coreProperties>
</file>